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9E204" w14:textId="5B3F0A6C" w:rsidR="00EE4F07" w:rsidRDefault="00EE4F07" w:rsidP="00EE4F07">
      <w:pPr>
        <w:ind w:left="142"/>
        <w:jc w:val="center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7FAB87" wp14:editId="6D122080">
            <wp:extent cx="6166884" cy="8488708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6884" cy="848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C628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203FEFE2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4FE2749C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3DA077C3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501F4DAE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5BF3DDE2" w14:textId="77777777" w:rsidR="00EE4F07" w:rsidRDefault="00EE4F07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</w:p>
    <w:p w14:paraId="415A33C2" w14:textId="1E5118E5" w:rsidR="0013796F" w:rsidRPr="00DC26A1" w:rsidRDefault="00060BB8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DC26A1">
        <w:rPr>
          <w:rFonts w:ascii="PT Astra Serif" w:hAnsi="PT Astra Serif"/>
          <w:sz w:val="24"/>
          <w:szCs w:val="24"/>
        </w:rPr>
        <w:lastRenderedPageBreak/>
        <w:t xml:space="preserve">Приложение № 1 </w:t>
      </w:r>
    </w:p>
    <w:p w14:paraId="3C807E7B" w14:textId="5558BD63" w:rsidR="00060BB8" w:rsidRPr="00DC26A1" w:rsidRDefault="00060BB8" w:rsidP="00475EEE">
      <w:pPr>
        <w:ind w:left="5954"/>
        <w:jc w:val="right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УТВЕРЖДЕНО</w:t>
      </w:r>
      <w:r w:rsidR="00E36754" w:rsidRPr="00DC26A1">
        <w:rPr>
          <w:rFonts w:ascii="PT Astra Serif" w:hAnsi="PT Astra Serif"/>
          <w:sz w:val="24"/>
          <w:szCs w:val="24"/>
        </w:rPr>
        <w:t xml:space="preserve"> приказом Управления образования администрации Аткарского муниципального района</w:t>
      </w:r>
    </w:p>
    <w:p w14:paraId="39D564E2" w14:textId="2163813B" w:rsidR="00290044" w:rsidRPr="00DC26A1" w:rsidRDefault="00C60551" w:rsidP="00475EEE">
      <w:pPr>
        <w:ind w:left="5246" w:firstLine="708"/>
        <w:jc w:val="right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от </w:t>
      </w:r>
      <w:r w:rsidR="00D155E0">
        <w:rPr>
          <w:rFonts w:ascii="PT Astra Serif" w:hAnsi="PT Astra Serif"/>
          <w:sz w:val="24"/>
          <w:szCs w:val="24"/>
        </w:rPr>
        <w:t>10.01.2025  № 6</w:t>
      </w:r>
    </w:p>
    <w:p w14:paraId="4A8C03EC" w14:textId="77777777" w:rsidR="001C6169" w:rsidRPr="00DC26A1" w:rsidRDefault="001C6169" w:rsidP="00475D40">
      <w:pPr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>Положени</w:t>
      </w:r>
      <w:r w:rsidR="00DE04C2" w:rsidRPr="00DC26A1">
        <w:rPr>
          <w:rFonts w:ascii="PT Astra Serif" w:hAnsi="PT Astra Serif"/>
          <w:b/>
          <w:sz w:val="24"/>
          <w:szCs w:val="24"/>
        </w:rPr>
        <w:t>е</w:t>
      </w:r>
    </w:p>
    <w:p w14:paraId="11AE70B8" w14:textId="77777777" w:rsidR="00A37250" w:rsidRPr="00DC26A1" w:rsidRDefault="001C6169" w:rsidP="001F67F9">
      <w:pPr>
        <w:jc w:val="center"/>
        <w:rPr>
          <w:rFonts w:ascii="PT Astra Serif" w:hAnsi="PT Astra Serif"/>
          <w:b/>
          <w:sz w:val="24"/>
          <w:szCs w:val="24"/>
        </w:rPr>
      </w:pPr>
      <w:bookmarkStart w:id="1" w:name="_Hlk187743419"/>
      <w:r w:rsidRPr="00DC26A1">
        <w:rPr>
          <w:rFonts w:ascii="PT Astra Serif" w:hAnsi="PT Astra Serif"/>
          <w:b/>
          <w:sz w:val="24"/>
          <w:szCs w:val="24"/>
        </w:rPr>
        <w:t>о</w:t>
      </w:r>
      <w:r w:rsidR="007634B7" w:rsidRPr="00DC26A1">
        <w:rPr>
          <w:rFonts w:ascii="PT Astra Serif" w:hAnsi="PT Astra Serif"/>
          <w:b/>
          <w:sz w:val="24"/>
          <w:szCs w:val="24"/>
        </w:rPr>
        <w:t xml:space="preserve"> </w:t>
      </w:r>
      <w:r w:rsidR="001F67F9" w:rsidRPr="00DC26A1">
        <w:rPr>
          <w:rFonts w:ascii="PT Astra Serif" w:hAnsi="PT Astra Serif"/>
          <w:b/>
          <w:sz w:val="24"/>
          <w:szCs w:val="24"/>
        </w:rPr>
        <w:t>муниципальной конференции ученических проектов</w:t>
      </w:r>
    </w:p>
    <w:p w14:paraId="2264DC10" w14:textId="458317A8" w:rsidR="00A27063" w:rsidRPr="00DC26A1" w:rsidRDefault="001F67F9" w:rsidP="00DC26A1">
      <w:pPr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 xml:space="preserve"> «Эхо Победы: наследие героев».</w:t>
      </w:r>
      <w:bookmarkEnd w:id="1"/>
    </w:p>
    <w:p w14:paraId="4ADDC2EC" w14:textId="2DBEF9B4" w:rsidR="00CB7837" w:rsidRPr="00DC26A1" w:rsidRDefault="001C6169" w:rsidP="00A37250">
      <w:pPr>
        <w:numPr>
          <w:ilvl w:val="0"/>
          <w:numId w:val="3"/>
        </w:numPr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>Общие положения</w:t>
      </w:r>
    </w:p>
    <w:p w14:paraId="388BB8D8" w14:textId="4AC490EC" w:rsidR="001C6169" w:rsidRPr="00DC26A1" w:rsidRDefault="001C6169" w:rsidP="00475D40">
      <w:pPr>
        <w:tabs>
          <w:tab w:val="left" w:pos="709"/>
          <w:tab w:val="left" w:pos="1418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1.1.</w:t>
      </w:r>
      <w:r w:rsidRPr="00DC26A1">
        <w:rPr>
          <w:rFonts w:ascii="PT Astra Serif" w:hAnsi="PT Astra Serif"/>
          <w:sz w:val="24"/>
          <w:szCs w:val="24"/>
        </w:rPr>
        <w:tab/>
      </w:r>
      <w:r w:rsidR="009233E1" w:rsidRPr="00DC26A1">
        <w:rPr>
          <w:rFonts w:ascii="PT Astra Serif" w:hAnsi="PT Astra Serif"/>
          <w:sz w:val="24"/>
          <w:szCs w:val="24"/>
        </w:rPr>
        <w:t>П</w:t>
      </w:r>
      <w:r w:rsidR="00614CF5" w:rsidRPr="00DC26A1">
        <w:rPr>
          <w:rFonts w:ascii="PT Astra Serif" w:hAnsi="PT Astra Serif"/>
          <w:sz w:val="24"/>
          <w:szCs w:val="24"/>
        </w:rPr>
        <w:t xml:space="preserve">оложение </w:t>
      </w:r>
      <w:r w:rsidR="009233E1" w:rsidRPr="00DC26A1">
        <w:rPr>
          <w:rFonts w:ascii="PT Astra Serif" w:hAnsi="PT Astra Serif"/>
          <w:sz w:val="24"/>
          <w:szCs w:val="24"/>
        </w:rPr>
        <w:t xml:space="preserve">о </w:t>
      </w:r>
      <w:r w:rsidR="001F67F9" w:rsidRPr="00DC26A1">
        <w:rPr>
          <w:rFonts w:ascii="PT Astra Serif" w:hAnsi="PT Astra Serif"/>
          <w:sz w:val="24"/>
          <w:szCs w:val="24"/>
        </w:rPr>
        <w:t xml:space="preserve"> муниципальной конференции ученических проектов</w:t>
      </w:r>
      <w:r w:rsidR="00E54B17">
        <w:rPr>
          <w:rFonts w:ascii="PT Astra Serif" w:hAnsi="PT Astra Serif"/>
          <w:sz w:val="24"/>
          <w:szCs w:val="24"/>
        </w:rPr>
        <w:t xml:space="preserve"> «Эхо Победы: наследие героев» </w:t>
      </w:r>
      <w:r w:rsidR="009233E1" w:rsidRPr="00DC26A1">
        <w:rPr>
          <w:rFonts w:ascii="PT Astra Serif" w:hAnsi="PT Astra Serif"/>
          <w:sz w:val="24"/>
          <w:szCs w:val="24"/>
        </w:rPr>
        <w:t>(далее – Положение,</w:t>
      </w:r>
      <w:r w:rsidR="001F67F9" w:rsidRPr="00DC26A1">
        <w:rPr>
          <w:rFonts w:ascii="PT Astra Serif" w:hAnsi="PT Astra Serif"/>
          <w:sz w:val="24"/>
          <w:szCs w:val="24"/>
        </w:rPr>
        <w:t xml:space="preserve"> конференция</w:t>
      </w:r>
      <w:r w:rsidR="009233E1" w:rsidRPr="00DC26A1">
        <w:rPr>
          <w:rFonts w:ascii="PT Astra Serif" w:hAnsi="PT Astra Serif"/>
          <w:sz w:val="24"/>
          <w:szCs w:val="24"/>
        </w:rPr>
        <w:t>) определяет</w:t>
      </w:r>
      <w:r w:rsidR="00614CF5" w:rsidRPr="00DC26A1">
        <w:rPr>
          <w:rFonts w:ascii="PT Astra Serif" w:hAnsi="PT Astra Serif"/>
          <w:sz w:val="24"/>
          <w:szCs w:val="24"/>
        </w:rPr>
        <w:t xml:space="preserve"> организацию и порядок проведения</w:t>
      </w:r>
      <w:r w:rsidR="00CB05BA" w:rsidRPr="00DC26A1">
        <w:rPr>
          <w:rFonts w:ascii="PT Astra Serif" w:hAnsi="PT Astra Serif"/>
          <w:sz w:val="24"/>
          <w:szCs w:val="24"/>
        </w:rPr>
        <w:t xml:space="preserve"> </w:t>
      </w:r>
      <w:r w:rsidR="001F67F9" w:rsidRPr="00DC26A1">
        <w:rPr>
          <w:rFonts w:ascii="PT Astra Serif" w:hAnsi="PT Astra Serif"/>
          <w:sz w:val="24"/>
          <w:szCs w:val="24"/>
        </w:rPr>
        <w:t>конференции</w:t>
      </w:r>
      <w:r w:rsidR="00861020" w:rsidRPr="00DC26A1">
        <w:rPr>
          <w:rFonts w:ascii="PT Astra Serif" w:hAnsi="PT Astra Serif"/>
          <w:sz w:val="24"/>
          <w:szCs w:val="24"/>
        </w:rPr>
        <w:t xml:space="preserve"> </w:t>
      </w:r>
      <w:r w:rsidR="001F67F9" w:rsidRPr="00DC26A1">
        <w:rPr>
          <w:rFonts w:ascii="PT Astra Serif" w:hAnsi="PT Astra Serif"/>
          <w:sz w:val="24"/>
          <w:szCs w:val="24"/>
        </w:rPr>
        <w:t>25 февраля 2025 года</w:t>
      </w:r>
      <w:r w:rsidR="00614CF5" w:rsidRPr="00DC26A1">
        <w:rPr>
          <w:rFonts w:ascii="PT Astra Serif" w:hAnsi="PT Astra Serif"/>
          <w:sz w:val="24"/>
          <w:szCs w:val="24"/>
        </w:rPr>
        <w:t xml:space="preserve">. </w:t>
      </w:r>
      <w:r w:rsidR="001F67F9" w:rsidRPr="00DC26A1">
        <w:rPr>
          <w:rFonts w:ascii="PT Astra Serif" w:hAnsi="PT Astra Serif"/>
          <w:sz w:val="24"/>
          <w:szCs w:val="24"/>
        </w:rPr>
        <w:t xml:space="preserve">Конференция </w:t>
      </w:r>
      <w:r w:rsidRPr="00DC26A1">
        <w:rPr>
          <w:rFonts w:ascii="PT Astra Serif" w:hAnsi="PT Astra Serif"/>
          <w:sz w:val="24"/>
          <w:szCs w:val="24"/>
        </w:rPr>
        <w:t>является научно-</w:t>
      </w:r>
      <w:r w:rsidR="00861020" w:rsidRPr="00DC26A1">
        <w:rPr>
          <w:rFonts w:ascii="PT Astra Serif" w:hAnsi="PT Astra Serif"/>
          <w:sz w:val="24"/>
          <w:szCs w:val="24"/>
        </w:rPr>
        <w:t xml:space="preserve">интеллектуальным </w:t>
      </w:r>
      <w:r w:rsidRPr="00DC26A1">
        <w:rPr>
          <w:rFonts w:ascii="PT Astra Serif" w:hAnsi="PT Astra Serif"/>
          <w:sz w:val="24"/>
          <w:szCs w:val="24"/>
        </w:rPr>
        <w:t xml:space="preserve"> мероприятием для обучающихся </w:t>
      </w:r>
      <w:r w:rsidR="00F65973" w:rsidRPr="00DC26A1">
        <w:rPr>
          <w:rFonts w:ascii="PT Astra Serif" w:hAnsi="PT Astra Serif"/>
          <w:sz w:val="24"/>
          <w:szCs w:val="24"/>
        </w:rPr>
        <w:t>8</w:t>
      </w:r>
      <w:r w:rsidR="00861020" w:rsidRPr="00DC26A1">
        <w:rPr>
          <w:rFonts w:ascii="PT Astra Serif" w:hAnsi="PT Astra Serif"/>
          <w:sz w:val="24"/>
          <w:szCs w:val="24"/>
        </w:rPr>
        <w:t xml:space="preserve">-11 классов </w:t>
      </w:r>
      <w:r w:rsidRPr="00DC26A1">
        <w:rPr>
          <w:rFonts w:ascii="PT Astra Serif" w:hAnsi="PT Astra Serif"/>
          <w:sz w:val="24"/>
          <w:szCs w:val="24"/>
        </w:rPr>
        <w:t>образовательных организаций</w:t>
      </w:r>
      <w:r w:rsidR="00861020" w:rsidRPr="00DC26A1">
        <w:rPr>
          <w:rFonts w:ascii="PT Astra Serif" w:hAnsi="PT Astra Serif"/>
          <w:sz w:val="24"/>
          <w:szCs w:val="24"/>
        </w:rPr>
        <w:t xml:space="preserve">. </w:t>
      </w:r>
    </w:p>
    <w:p w14:paraId="633EF987" w14:textId="5C301F85" w:rsidR="001C6169" w:rsidRPr="00DC26A1" w:rsidRDefault="001C6169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1.2.</w:t>
      </w:r>
      <w:r w:rsidRPr="00DC26A1">
        <w:rPr>
          <w:rFonts w:ascii="PT Astra Serif" w:hAnsi="PT Astra Serif"/>
          <w:sz w:val="24"/>
          <w:szCs w:val="24"/>
        </w:rPr>
        <w:tab/>
        <w:t>Цели</w:t>
      </w:r>
      <w:r w:rsidR="00861020" w:rsidRPr="00DC26A1">
        <w:rPr>
          <w:rFonts w:ascii="PT Astra Serif" w:hAnsi="PT Astra Serif"/>
          <w:sz w:val="24"/>
          <w:szCs w:val="24"/>
        </w:rPr>
        <w:t xml:space="preserve"> конференции</w:t>
      </w:r>
      <w:r w:rsidRPr="00DC26A1">
        <w:rPr>
          <w:rFonts w:ascii="PT Astra Serif" w:hAnsi="PT Astra Serif"/>
          <w:sz w:val="24"/>
          <w:szCs w:val="24"/>
        </w:rPr>
        <w:t>:</w:t>
      </w:r>
    </w:p>
    <w:p w14:paraId="01F79FB1" w14:textId="3198AD5D" w:rsidR="001C6169" w:rsidRPr="00DC26A1" w:rsidRDefault="00A37250" w:rsidP="00475D40">
      <w:pPr>
        <w:tabs>
          <w:tab w:val="left" w:pos="709"/>
          <w:tab w:val="left" w:pos="1418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- </w:t>
      </w:r>
      <w:r w:rsidR="001C6169" w:rsidRPr="00DC26A1">
        <w:rPr>
          <w:rFonts w:ascii="PT Astra Serif" w:hAnsi="PT Astra Serif"/>
          <w:sz w:val="24"/>
          <w:szCs w:val="24"/>
        </w:rPr>
        <w:t xml:space="preserve">выявление талантливых обучающихся, склонных </w:t>
      </w:r>
      <w:r w:rsidR="00A27063" w:rsidRPr="00DC26A1">
        <w:rPr>
          <w:rFonts w:ascii="PT Astra Serif" w:hAnsi="PT Astra Serif"/>
          <w:sz w:val="24"/>
          <w:szCs w:val="24"/>
        </w:rPr>
        <w:t xml:space="preserve">к </w:t>
      </w:r>
      <w:r w:rsidR="001C6169" w:rsidRPr="00DC26A1">
        <w:rPr>
          <w:rFonts w:ascii="PT Astra Serif" w:hAnsi="PT Astra Serif"/>
          <w:sz w:val="24"/>
          <w:szCs w:val="24"/>
        </w:rPr>
        <w:t xml:space="preserve">изучению </w:t>
      </w:r>
      <w:r w:rsidR="00F65973" w:rsidRPr="00DC26A1">
        <w:rPr>
          <w:rFonts w:ascii="PT Astra Serif" w:hAnsi="PT Astra Serif"/>
          <w:sz w:val="24"/>
          <w:szCs w:val="24"/>
        </w:rPr>
        <w:t>социально-</w:t>
      </w:r>
      <w:r w:rsidR="001C6169" w:rsidRPr="00DC26A1">
        <w:rPr>
          <w:rFonts w:ascii="PT Astra Serif" w:hAnsi="PT Astra Serif"/>
          <w:sz w:val="24"/>
          <w:szCs w:val="24"/>
        </w:rPr>
        <w:t>гуманитарных</w:t>
      </w:r>
      <w:r w:rsidR="00F65973" w:rsidRPr="00DC26A1">
        <w:rPr>
          <w:rFonts w:ascii="PT Astra Serif" w:hAnsi="PT Astra Serif"/>
          <w:sz w:val="24"/>
          <w:szCs w:val="24"/>
        </w:rPr>
        <w:t xml:space="preserve"> предметов</w:t>
      </w:r>
      <w:r w:rsidR="001C6169" w:rsidRPr="00DC26A1">
        <w:rPr>
          <w:rFonts w:ascii="PT Astra Serif" w:hAnsi="PT Astra Serif"/>
          <w:sz w:val="24"/>
          <w:szCs w:val="24"/>
        </w:rPr>
        <w:t>;</w:t>
      </w:r>
    </w:p>
    <w:p w14:paraId="13B5EF25" w14:textId="259FD038" w:rsidR="001C6169" w:rsidRPr="00DC26A1" w:rsidRDefault="00A37250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- </w:t>
      </w:r>
      <w:r w:rsidR="001C6169" w:rsidRPr="00DC26A1">
        <w:rPr>
          <w:rFonts w:ascii="PT Astra Serif" w:hAnsi="PT Astra Serif"/>
          <w:sz w:val="24"/>
          <w:szCs w:val="24"/>
        </w:rPr>
        <w:t>активизация учебного процесса и профессиональная ориентация обучающихся общеобразовательных организаций</w:t>
      </w:r>
      <w:r w:rsidR="00F65973" w:rsidRPr="00DC26A1">
        <w:rPr>
          <w:rFonts w:ascii="PT Astra Serif" w:hAnsi="PT Astra Serif"/>
          <w:sz w:val="24"/>
          <w:szCs w:val="24"/>
        </w:rPr>
        <w:t xml:space="preserve"> района</w:t>
      </w:r>
      <w:r w:rsidR="001C6169" w:rsidRPr="00DC26A1">
        <w:rPr>
          <w:rFonts w:ascii="PT Astra Serif" w:hAnsi="PT Astra Serif"/>
          <w:sz w:val="24"/>
          <w:szCs w:val="24"/>
        </w:rPr>
        <w:t>;</w:t>
      </w:r>
    </w:p>
    <w:p w14:paraId="45A40781" w14:textId="4B91A638" w:rsidR="001C6169" w:rsidRPr="00DC26A1" w:rsidRDefault="00A37250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- </w:t>
      </w:r>
      <w:r w:rsidR="001C6169" w:rsidRPr="00DC26A1">
        <w:rPr>
          <w:rFonts w:ascii="PT Astra Serif" w:hAnsi="PT Astra Serif"/>
          <w:sz w:val="24"/>
          <w:szCs w:val="24"/>
        </w:rPr>
        <w:t xml:space="preserve">формирование у </w:t>
      </w:r>
      <w:proofErr w:type="gramStart"/>
      <w:r w:rsidR="001C6169" w:rsidRPr="00DC26A1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1C6169" w:rsidRPr="00DC26A1">
        <w:rPr>
          <w:rFonts w:ascii="PT Astra Serif" w:hAnsi="PT Astra Serif"/>
          <w:sz w:val="24"/>
          <w:szCs w:val="24"/>
        </w:rPr>
        <w:t xml:space="preserve"> интереса к научной работе и навыкам публичного выступления;</w:t>
      </w:r>
    </w:p>
    <w:p w14:paraId="40C0BF06" w14:textId="4E6D49D1" w:rsidR="001C6169" w:rsidRPr="00DC26A1" w:rsidRDefault="00A37250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- </w:t>
      </w:r>
      <w:r w:rsidR="001C6169" w:rsidRPr="00DC26A1">
        <w:rPr>
          <w:rFonts w:ascii="PT Astra Serif" w:hAnsi="PT Astra Serif"/>
          <w:sz w:val="24"/>
          <w:szCs w:val="24"/>
        </w:rPr>
        <w:t xml:space="preserve">творческое осмысление знаний, навыков и умений, получаемых </w:t>
      </w:r>
      <w:proofErr w:type="gramStart"/>
      <w:r w:rsidR="001C6169" w:rsidRPr="00DC26A1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="001C6169" w:rsidRPr="00DC26A1">
        <w:rPr>
          <w:rFonts w:ascii="PT Astra Serif" w:hAnsi="PT Astra Serif"/>
          <w:sz w:val="24"/>
          <w:szCs w:val="24"/>
        </w:rPr>
        <w:t xml:space="preserve"> по </w:t>
      </w:r>
      <w:r w:rsidR="00F65973" w:rsidRPr="00DC26A1">
        <w:rPr>
          <w:rFonts w:ascii="PT Astra Serif" w:hAnsi="PT Astra Serif"/>
          <w:sz w:val="24"/>
          <w:szCs w:val="24"/>
        </w:rPr>
        <w:t>социально-</w:t>
      </w:r>
      <w:r w:rsidR="001C6169" w:rsidRPr="00DC26A1">
        <w:rPr>
          <w:rFonts w:ascii="PT Astra Serif" w:hAnsi="PT Astra Serif"/>
          <w:sz w:val="24"/>
          <w:szCs w:val="24"/>
        </w:rPr>
        <w:t>гуманитарным дисциплинам;</w:t>
      </w:r>
    </w:p>
    <w:p w14:paraId="3D6D16E1" w14:textId="434255C1" w:rsidR="001C6169" w:rsidRPr="00DC26A1" w:rsidRDefault="00A37250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- </w:t>
      </w:r>
      <w:r w:rsidR="001C6169" w:rsidRPr="00DC26A1">
        <w:rPr>
          <w:rFonts w:ascii="PT Astra Serif" w:hAnsi="PT Astra Serif"/>
          <w:sz w:val="24"/>
          <w:szCs w:val="24"/>
        </w:rPr>
        <w:t xml:space="preserve">повышение уровня научной и методической работы преподавателей </w:t>
      </w:r>
      <w:r w:rsidR="00F65973" w:rsidRPr="00DC26A1">
        <w:rPr>
          <w:rFonts w:ascii="PT Astra Serif" w:hAnsi="PT Astra Serif"/>
          <w:sz w:val="24"/>
          <w:szCs w:val="24"/>
        </w:rPr>
        <w:t>социально-</w:t>
      </w:r>
      <w:r w:rsidR="001C6169" w:rsidRPr="00DC26A1">
        <w:rPr>
          <w:rFonts w:ascii="PT Astra Serif" w:hAnsi="PT Astra Serif"/>
          <w:sz w:val="24"/>
          <w:szCs w:val="24"/>
        </w:rPr>
        <w:t>гуманитарных  дисциплин</w:t>
      </w:r>
      <w:r w:rsidR="00F65973" w:rsidRPr="00DC26A1">
        <w:rPr>
          <w:rFonts w:ascii="PT Astra Serif" w:hAnsi="PT Astra Serif"/>
          <w:sz w:val="24"/>
          <w:szCs w:val="24"/>
        </w:rPr>
        <w:t>.</w:t>
      </w:r>
    </w:p>
    <w:p w14:paraId="58DC9F00" w14:textId="0FC3A8DC" w:rsidR="001C6169" w:rsidRPr="00DC26A1" w:rsidRDefault="001C6169" w:rsidP="00DC26A1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1.3.</w:t>
      </w:r>
      <w:r w:rsidRPr="00DC26A1">
        <w:rPr>
          <w:rFonts w:ascii="PT Astra Serif" w:hAnsi="PT Astra Serif"/>
          <w:sz w:val="24"/>
          <w:szCs w:val="24"/>
        </w:rPr>
        <w:tab/>
        <w:t>Задача</w:t>
      </w:r>
      <w:r w:rsidR="00F65973" w:rsidRPr="00DC26A1">
        <w:rPr>
          <w:rFonts w:ascii="PT Astra Serif" w:hAnsi="PT Astra Serif"/>
          <w:sz w:val="24"/>
          <w:szCs w:val="24"/>
        </w:rPr>
        <w:t xml:space="preserve"> конференции</w:t>
      </w:r>
      <w:r w:rsidRPr="00DC26A1">
        <w:rPr>
          <w:rFonts w:ascii="PT Astra Serif" w:hAnsi="PT Astra Serif"/>
          <w:sz w:val="24"/>
          <w:szCs w:val="24"/>
        </w:rPr>
        <w:t>: развитие личности, творческих и научных способностей обучающихся, поддержка одаренных и талантливых детей.</w:t>
      </w:r>
    </w:p>
    <w:p w14:paraId="2266EAB7" w14:textId="15920A27" w:rsidR="001C6169" w:rsidRPr="00DC26A1" w:rsidRDefault="001C6169" w:rsidP="00E36754">
      <w:pPr>
        <w:numPr>
          <w:ilvl w:val="0"/>
          <w:numId w:val="3"/>
        </w:numPr>
        <w:tabs>
          <w:tab w:val="left" w:pos="709"/>
        </w:tabs>
        <w:ind w:left="0" w:firstLine="0"/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 xml:space="preserve">Организация и проведение </w:t>
      </w:r>
      <w:r w:rsidR="00F65973" w:rsidRPr="00DC26A1">
        <w:rPr>
          <w:rFonts w:ascii="PT Astra Serif" w:hAnsi="PT Astra Serif"/>
          <w:b/>
          <w:sz w:val="24"/>
          <w:szCs w:val="24"/>
        </w:rPr>
        <w:t>конференции</w:t>
      </w:r>
    </w:p>
    <w:p w14:paraId="61472A46" w14:textId="7F91DCAE" w:rsidR="001C6169" w:rsidRPr="00DC26A1" w:rsidRDefault="001C6169" w:rsidP="00475D40">
      <w:pPr>
        <w:tabs>
          <w:tab w:val="left" w:pos="709"/>
        </w:tabs>
        <w:ind w:firstLine="709"/>
        <w:rPr>
          <w:rFonts w:ascii="PT Astra Serif" w:hAnsi="PT Astra Serif"/>
          <w:bCs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2.1.</w:t>
      </w:r>
      <w:r w:rsidRPr="00DC26A1">
        <w:rPr>
          <w:rFonts w:ascii="PT Astra Serif" w:hAnsi="PT Astra Serif"/>
          <w:sz w:val="24"/>
          <w:szCs w:val="24"/>
        </w:rPr>
        <w:tab/>
        <w:t>Организатор</w:t>
      </w:r>
      <w:r w:rsidR="00F65973" w:rsidRPr="00DC26A1">
        <w:rPr>
          <w:rFonts w:ascii="PT Astra Serif" w:hAnsi="PT Astra Serif"/>
          <w:sz w:val="24"/>
          <w:szCs w:val="24"/>
        </w:rPr>
        <w:t>о</w:t>
      </w:r>
      <w:r w:rsidRPr="00DC26A1">
        <w:rPr>
          <w:rFonts w:ascii="PT Astra Serif" w:hAnsi="PT Astra Serif"/>
          <w:sz w:val="24"/>
          <w:szCs w:val="24"/>
        </w:rPr>
        <w:t xml:space="preserve">м </w:t>
      </w:r>
      <w:r w:rsidR="00F65973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Pr="00DC26A1">
        <w:rPr>
          <w:rFonts w:ascii="PT Astra Serif" w:hAnsi="PT Astra Serif"/>
          <w:sz w:val="24"/>
          <w:szCs w:val="24"/>
        </w:rPr>
        <w:t>явля</w:t>
      </w:r>
      <w:r w:rsidR="00F65973" w:rsidRPr="00DC26A1">
        <w:rPr>
          <w:rFonts w:ascii="PT Astra Serif" w:hAnsi="PT Astra Serif"/>
          <w:sz w:val="24"/>
          <w:szCs w:val="24"/>
        </w:rPr>
        <w:t>е</w:t>
      </w:r>
      <w:r w:rsidRPr="00DC26A1">
        <w:rPr>
          <w:rFonts w:ascii="PT Astra Serif" w:hAnsi="PT Astra Serif"/>
          <w:sz w:val="24"/>
          <w:szCs w:val="24"/>
        </w:rPr>
        <w:t>тся</w:t>
      </w:r>
      <w:r w:rsidR="00F65973" w:rsidRPr="00DC26A1">
        <w:rPr>
          <w:rFonts w:ascii="PT Astra Serif" w:hAnsi="PT Astra Serif"/>
          <w:sz w:val="24"/>
          <w:szCs w:val="24"/>
        </w:rPr>
        <w:t xml:space="preserve"> </w:t>
      </w:r>
      <w:r w:rsidRPr="00DC26A1">
        <w:rPr>
          <w:rFonts w:ascii="PT Astra Serif" w:hAnsi="PT Astra Serif"/>
          <w:sz w:val="24"/>
          <w:szCs w:val="24"/>
        </w:rPr>
        <w:t xml:space="preserve"> </w:t>
      </w:r>
      <w:r w:rsidR="00F65973" w:rsidRPr="00DC26A1">
        <w:rPr>
          <w:rFonts w:ascii="PT Astra Serif" w:hAnsi="PT Astra Serif"/>
          <w:sz w:val="24"/>
          <w:szCs w:val="24"/>
        </w:rPr>
        <w:t>муниципальное общеобразовательное учреждение – средняя общеобразовательная школа № 9 города Аткарска Саратовской области</w:t>
      </w:r>
      <w:r w:rsidR="00E36754" w:rsidRPr="00DC26A1">
        <w:rPr>
          <w:rFonts w:ascii="PT Astra Serif" w:hAnsi="PT Astra Serif"/>
          <w:sz w:val="24"/>
          <w:szCs w:val="24"/>
        </w:rPr>
        <w:t xml:space="preserve"> при содействии Управления образования администрации А</w:t>
      </w:r>
      <w:r w:rsidR="00DC26A1" w:rsidRPr="00DC26A1">
        <w:rPr>
          <w:rFonts w:ascii="PT Astra Serif" w:hAnsi="PT Astra Serif"/>
          <w:sz w:val="24"/>
          <w:szCs w:val="24"/>
        </w:rPr>
        <w:t>ткарского муниципального района</w:t>
      </w:r>
      <w:r w:rsidR="00F65973" w:rsidRPr="00DC26A1">
        <w:rPr>
          <w:rFonts w:ascii="PT Astra Serif" w:hAnsi="PT Astra Serif"/>
          <w:sz w:val="24"/>
          <w:szCs w:val="24"/>
        </w:rPr>
        <w:t>.</w:t>
      </w:r>
    </w:p>
    <w:p w14:paraId="022D9753" w14:textId="02D436F1" w:rsidR="005F0F78" w:rsidRPr="00DC26A1" w:rsidRDefault="000C46D1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2.2.</w:t>
      </w:r>
      <w:r w:rsidR="0013796F" w:rsidRPr="00DC26A1">
        <w:rPr>
          <w:rFonts w:ascii="PT Astra Serif" w:hAnsi="PT Astra Serif"/>
          <w:b/>
          <w:sz w:val="24"/>
          <w:szCs w:val="24"/>
        </w:rPr>
        <w:tab/>
      </w:r>
      <w:r w:rsidR="005F0F78" w:rsidRPr="00DC26A1">
        <w:rPr>
          <w:rFonts w:ascii="PT Astra Serif" w:hAnsi="PT Astra Serif"/>
          <w:sz w:val="24"/>
          <w:szCs w:val="24"/>
        </w:rPr>
        <w:t xml:space="preserve">Тема </w:t>
      </w:r>
      <w:r w:rsidR="00F65973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5F0F78" w:rsidRPr="00DC26A1">
        <w:rPr>
          <w:rFonts w:ascii="PT Astra Serif" w:hAnsi="PT Astra Serif"/>
          <w:sz w:val="24"/>
          <w:szCs w:val="24"/>
        </w:rPr>
        <w:t xml:space="preserve">– </w:t>
      </w:r>
      <w:r w:rsidR="005F0F78" w:rsidRPr="00DC26A1">
        <w:rPr>
          <w:rFonts w:ascii="PT Astra Serif" w:hAnsi="PT Astra Serif"/>
          <w:b/>
          <w:sz w:val="24"/>
          <w:szCs w:val="24"/>
        </w:rPr>
        <w:t>«</w:t>
      </w:r>
      <w:r w:rsidR="00F65973" w:rsidRPr="00DC26A1">
        <w:rPr>
          <w:rFonts w:ascii="PT Astra Serif" w:hAnsi="PT Astra Serif"/>
          <w:b/>
          <w:sz w:val="24"/>
          <w:szCs w:val="24"/>
        </w:rPr>
        <w:t>Эхо Победы: наследие героев</w:t>
      </w:r>
      <w:r w:rsidR="005F0F78" w:rsidRPr="00DC26A1">
        <w:rPr>
          <w:rFonts w:ascii="PT Astra Serif" w:hAnsi="PT Astra Serif"/>
          <w:b/>
          <w:sz w:val="24"/>
          <w:szCs w:val="24"/>
        </w:rPr>
        <w:t>»</w:t>
      </w:r>
      <w:r w:rsidR="005F0F78" w:rsidRPr="00DC26A1">
        <w:rPr>
          <w:rFonts w:ascii="PT Astra Serif" w:hAnsi="PT Astra Serif"/>
          <w:sz w:val="24"/>
          <w:szCs w:val="24"/>
        </w:rPr>
        <w:t>.</w:t>
      </w:r>
    </w:p>
    <w:p w14:paraId="3AEE13AE" w14:textId="7E24C787" w:rsidR="00F00250" w:rsidRPr="00DC26A1" w:rsidRDefault="00F00250" w:rsidP="00027C27">
      <w:pPr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 </w:t>
      </w:r>
      <w:r w:rsidR="00027C27" w:rsidRPr="00DC26A1">
        <w:rPr>
          <w:rFonts w:ascii="PT Astra Serif" w:hAnsi="PT Astra Serif"/>
          <w:sz w:val="24"/>
          <w:szCs w:val="24"/>
        </w:rPr>
        <w:t>З</w:t>
      </w:r>
      <w:r w:rsidRPr="00DC26A1">
        <w:rPr>
          <w:rFonts w:ascii="PT Astra Serif" w:hAnsi="PT Astra Serif"/>
          <w:sz w:val="24"/>
          <w:szCs w:val="24"/>
        </w:rPr>
        <w:t xml:space="preserve">адачей </w:t>
      </w:r>
      <w:r w:rsidR="00F65973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Pr="00DC26A1">
        <w:rPr>
          <w:rFonts w:ascii="PT Astra Serif" w:hAnsi="PT Astra Serif"/>
          <w:sz w:val="24"/>
          <w:szCs w:val="24"/>
        </w:rPr>
        <w:t xml:space="preserve">является воспитание локального патриотизма как основы общегражданской солидарности, изучение разнообразных аспектов развития Саратовской области как полноправной и неотъемлемой составляющей эволюции государства. </w:t>
      </w:r>
    </w:p>
    <w:p w14:paraId="5A75CBBB" w14:textId="0E0C83C7" w:rsidR="000C46D1" w:rsidRPr="00DC26A1" w:rsidRDefault="0013796F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3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0C46D1" w:rsidRPr="00DC26A1">
        <w:rPr>
          <w:rFonts w:ascii="PT Astra Serif" w:hAnsi="PT Astra Serif"/>
          <w:sz w:val="24"/>
          <w:szCs w:val="24"/>
        </w:rPr>
        <w:t xml:space="preserve">Участниками </w:t>
      </w:r>
      <w:r w:rsidR="00F65973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A96B3E" w:rsidRPr="00DC26A1">
        <w:rPr>
          <w:rFonts w:ascii="PT Astra Serif" w:hAnsi="PT Astra Serif"/>
          <w:sz w:val="24"/>
          <w:szCs w:val="24"/>
        </w:rPr>
        <w:t xml:space="preserve">являются обучающиеся </w:t>
      </w:r>
      <w:r w:rsidR="00F65973" w:rsidRPr="00DC26A1">
        <w:rPr>
          <w:rFonts w:ascii="PT Astra Serif" w:hAnsi="PT Astra Serif"/>
          <w:sz w:val="24"/>
          <w:szCs w:val="24"/>
        </w:rPr>
        <w:t>8</w:t>
      </w:r>
      <w:r w:rsidR="00A96B3E" w:rsidRPr="00DC26A1">
        <w:rPr>
          <w:rFonts w:ascii="PT Astra Serif" w:hAnsi="PT Astra Serif"/>
          <w:sz w:val="24"/>
          <w:szCs w:val="24"/>
        </w:rPr>
        <w:t>-</w:t>
      </w:r>
      <w:r w:rsidR="000C46D1" w:rsidRPr="00DC26A1">
        <w:rPr>
          <w:rFonts w:ascii="PT Astra Serif" w:hAnsi="PT Astra Serif"/>
          <w:sz w:val="24"/>
          <w:szCs w:val="24"/>
        </w:rPr>
        <w:t>11</w:t>
      </w:r>
      <w:r w:rsidR="00A96B3E" w:rsidRPr="00DC26A1">
        <w:rPr>
          <w:rFonts w:ascii="PT Astra Serif" w:hAnsi="PT Astra Serif"/>
          <w:sz w:val="24"/>
          <w:szCs w:val="24"/>
        </w:rPr>
        <w:t>-х</w:t>
      </w:r>
      <w:r w:rsidR="000C46D1" w:rsidRPr="00DC26A1">
        <w:rPr>
          <w:rFonts w:ascii="PT Astra Serif" w:hAnsi="PT Astra Serif"/>
          <w:sz w:val="24"/>
          <w:szCs w:val="24"/>
        </w:rPr>
        <w:t xml:space="preserve"> классов общеобразовательных </w:t>
      </w:r>
      <w:r w:rsidR="003D6953" w:rsidRPr="00DC26A1">
        <w:rPr>
          <w:rFonts w:ascii="PT Astra Serif" w:hAnsi="PT Astra Serif"/>
          <w:sz w:val="24"/>
          <w:szCs w:val="24"/>
        </w:rPr>
        <w:t>организаций</w:t>
      </w:r>
      <w:r w:rsidR="00F65973" w:rsidRPr="00DC26A1">
        <w:rPr>
          <w:rFonts w:ascii="PT Astra Serif" w:hAnsi="PT Astra Serif"/>
          <w:sz w:val="24"/>
          <w:szCs w:val="24"/>
        </w:rPr>
        <w:t xml:space="preserve"> города Аткарска и Аткарского района. </w:t>
      </w:r>
    </w:p>
    <w:p w14:paraId="6925DCF7" w14:textId="683DAA8B" w:rsidR="00E36754" w:rsidRPr="00DC26A1" w:rsidRDefault="001C6169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</w:t>
      </w:r>
      <w:r w:rsidR="00027C27" w:rsidRPr="00DC26A1">
        <w:rPr>
          <w:rFonts w:ascii="PT Astra Serif" w:hAnsi="PT Astra Serif"/>
          <w:sz w:val="24"/>
          <w:szCs w:val="24"/>
        </w:rPr>
        <w:t>.4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F65973" w:rsidRPr="00DC26A1">
        <w:rPr>
          <w:rFonts w:ascii="PT Astra Serif" w:hAnsi="PT Astra Serif"/>
          <w:sz w:val="24"/>
          <w:szCs w:val="24"/>
        </w:rPr>
        <w:t>Работа конференции проводится в очной форме</w:t>
      </w:r>
      <w:r w:rsidR="00E36754" w:rsidRPr="00DC26A1">
        <w:rPr>
          <w:rFonts w:ascii="PT Astra Serif" w:hAnsi="PT Astra Serif"/>
          <w:sz w:val="24"/>
          <w:szCs w:val="24"/>
        </w:rPr>
        <w:t>:</w:t>
      </w:r>
    </w:p>
    <w:p w14:paraId="390229BA" w14:textId="49F17998" w:rsidR="00E36754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25 февраля 2025 года на базе МОУ – СОШ № 9 г. Аткарска Саратовской области</w:t>
      </w:r>
    </w:p>
    <w:p w14:paraId="17AE0ABD" w14:textId="77777777" w:rsidR="00E36754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9.00 – 9.30 – регистрация участников конференции</w:t>
      </w:r>
    </w:p>
    <w:p w14:paraId="2BE1C915" w14:textId="77777777" w:rsidR="00E36754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9.30-10.00 – открытие конференции</w:t>
      </w:r>
    </w:p>
    <w:p w14:paraId="6D0F21F0" w14:textId="2D80691C" w:rsidR="00E36754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10.00 – 1</w:t>
      </w:r>
      <w:r w:rsidR="00027C27" w:rsidRPr="00DC26A1">
        <w:rPr>
          <w:rFonts w:ascii="PT Astra Serif" w:hAnsi="PT Astra Serif"/>
          <w:sz w:val="24"/>
          <w:szCs w:val="24"/>
        </w:rPr>
        <w:t>2</w:t>
      </w:r>
      <w:r w:rsidRPr="00DC26A1">
        <w:rPr>
          <w:rFonts w:ascii="PT Astra Serif" w:hAnsi="PT Astra Serif"/>
          <w:sz w:val="24"/>
          <w:szCs w:val="24"/>
        </w:rPr>
        <w:t>.00 – доклады участников конференции</w:t>
      </w:r>
    </w:p>
    <w:p w14:paraId="7415B6BF" w14:textId="67111CFE" w:rsidR="001C6169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1</w:t>
      </w:r>
      <w:r w:rsidR="00027C27" w:rsidRPr="00DC26A1">
        <w:rPr>
          <w:rFonts w:ascii="PT Astra Serif" w:hAnsi="PT Astra Serif"/>
          <w:sz w:val="24"/>
          <w:szCs w:val="24"/>
        </w:rPr>
        <w:t>2</w:t>
      </w:r>
      <w:r w:rsidRPr="00DC26A1">
        <w:rPr>
          <w:rFonts w:ascii="PT Astra Serif" w:hAnsi="PT Astra Serif"/>
          <w:sz w:val="24"/>
          <w:szCs w:val="24"/>
        </w:rPr>
        <w:t xml:space="preserve">.00 – </w:t>
      </w:r>
      <w:r w:rsidR="00027C27" w:rsidRPr="00DC26A1">
        <w:rPr>
          <w:rFonts w:ascii="PT Astra Serif" w:hAnsi="PT Astra Serif"/>
          <w:sz w:val="24"/>
          <w:szCs w:val="24"/>
        </w:rPr>
        <w:t>12</w:t>
      </w:r>
      <w:r w:rsidRPr="00DC26A1">
        <w:rPr>
          <w:rFonts w:ascii="PT Astra Serif" w:hAnsi="PT Astra Serif"/>
          <w:sz w:val="24"/>
          <w:szCs w:val="24"/>
        </w:rPr>
        <w:t>.</w:t>
      </w:r>
      <w:r w:rsidR="00027C27" w:rsidRPr="00DC26A1">
        <w:rPr>
          <w:rFonts w:ascii="PT Astra Serif" w:hAnsi="PT Astra Serif"/>
          <w:sz w:val="24"/>
          <w:szCs w:val="24"/>
        </w:rPr>
        <w:t>3</w:t>
      </w:r>
      <w:r w:rsidRPr="00DC26A1">
        <w:rPr>
          <w:rFonts w:ascii="PT Astra Serif" w:hAnsi="PT Astra Serif"/>
          <w:sz w:val="24"/>
          <w:szCs w:val="24"/>
        </w:rPr>
        <w:t>0 – работа жюри конференции</w:t>
      </w:r>
    </w:p>
    <w:p w14:paraId="5E631D25" w14:textId="0AF9FB5A" w:rsidR="00E36754" w:rsidRPr="00DC26A1" w:rsidRDefault="00E36754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Формирование протокола результатов</w:t>
      </w:r>
      <w:r w:rsidR="00901B79" w:rsidRPr="00DC26A1">
        <w:rPr>
          <w:rFonts w:ascii="PT Astra Serif" w:hAnsi="PT Astra Serif"/>
          <w:sz w:val="24"/>
          <w:szCs w:val="24"/>
        </w:rPr>
        <w:t xml:space="preserve"> конференции</w:t>
      </w:r>
    </w:p>
    <w:p w14:paraId="332C568E" w14:textId="3FE6B83A" w:rsidR="00901B79" w:rsidRPr="00DC26A1" w:rsidRDefault="00901B79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Награждение участников</w:t>
      </w:r>
    </w:p>
    <w:p w14:paraId="0A36AFD9" w14:textId="4B23C8A9" w:rsidR="00DE0117" w:rsidRPr="00DC26A1" w:rsidRDefault="008F16F8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5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DE0117" w:rsidRPr="00DC26A1">
        <w:rPr>
          <w:rFonts w:ascii="PT Astra Serif" w:hAnsi="PT Astra Serif"/>
          <w:sz w:val="24"/>
          <w:szCs w:val="24"/>
        </w:rPr>
        <w:t xml:space="preserve">На </w:t>
      </w:r>
      <w:r w:rsidR="00F65973" w:rsidRPr="00DC26A1">
        <w:rPr>
          <w:rFonts w:ascii="PT Astra Serif" w:hAnsi="PT Astra Serif"/>
          <w:sz w:val="24"/>
          <w:szCs w:val="24"/>
        </w:rPr>
        <w:t xml:space="preserve">конференцию </w:t>
      </w:r>
      <w:r w:rsidR="00DE0117" w:rsidRPr="00DC26A1">
        <w:rPr>
          <w:rFonts w:ascii="PT Astra Serif" w:hAnsi="PT Astra Serif"/>
          <w:sz w:val="24"/>
          <w:szCs w:val="24"/>
        </w:rPr>
        <w:t xml:space="preserve">представляются индивидуальные </w:t>
      </w:r>
      <w:r w:rsidR="00027C27" w:rsidRPr="00DC26A1">
        <w:rPr>
          <w:rFonts w:ascii="PT Astra Serif" w:hAnsi="PT Astra Serif"/>
          <w:sz w:val="24"/>
          <w:szCs w:val="24"/>
        </w:rPr>
        <w:t xml:space="preserve">и парные </w:t>
      </w:r>
      <w:r w:rsidR="00DE0117" w:rsidRPr="00DC26A1">
        <w:rPr>
          <w:rFonts w:ascii="PT Astra Serif" w:hAnsi="PT Astra Serif"/>
          <w:sz w:val="24"/>
          <w:szCs w:val="24"/>
        </w:rPr>
        <w:t>исследовательские работы, в которых анализируются актуальные мировые</w:t>
      </w:r>
      <w:r w:rsidR="00F65973" w:rsidRPr="00DC26A1">
        <w:rPr>
          <w:rFonts w:ascii="PT Astra Serif" w:hAnsi="PT Astra Serif"/>
          <w:sz w:val="24"/>
          <w:szCs w:val="24"/>
        </w:rPr>
        <w:t>,</w:t>
      </w:r>
      <w:r w:rsidR="00DE0117" w:rsidRPr="00DC26A1">
        <w:rPr>
          <w:rFonts w:ascii="PT Astra Serif" w:hAnsi="PT Astra Serif"/>
          <w:sz w:val="24"/>
          <w:szCs w:val="24"/>
        </w:rPr>
        <w:t xml:space="preserve"> региональные </w:t>
      </w:r>
      <w:r w:rsidR="00F65973" w:rsidRPr="00DC26A1">
        <w:rPr>
          <w:rFonts w:ascii="PT Astra Serif" w:hAnsi="PT Astra Serif"/>
          <w:sz w:val="24"/>
          <w:szCs w:val="24"/>
        </w:rPr>
        <w:t>и муниципальные события,</w:t>
      </w:r>
      <w:r w:rsidR="00DE0117" w:rsidRPr="00DC26A1">
        <w:rPr>
          <w:rFonts w:ascii="PT Astra Serif" w:hAnsi="PT Astra Serif"/>
          <w:sz w:val="24"/>
          <w:szCs w:val="24"/>
        </w:rPr>
        <w:t xml:space="preserve"> явления, открытия</w:t>
      </w:r>
      <w:r w:rsidR="00F013BB" w:rsidRPr="00DC26A1">
        <w:rPr>
          <w:rFonts w:ascii="PT Astra Serif" w:hAnsi="PT Astra Serif"/>
          <w:sz w:val="24"/>
          <w:szCs w:val="24"/>
        </w:rPr>
        <w:t>.</w:t>
      </w:r>
    </w:p>
    <w:p w14:paraId="6F04C53C" w14:textId="4C7403D9" w:rsidR="00DD3405" w:rsidRPr="00DC26A1" w:rsidRDefault="00DD3405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Работы участников должны соответствовать теме  </w:t>
      </w:r>
      <w:r w:rsidR="00F65973" w:rsidRPr="00DC26A1">
        <w:rPr>
          <w:rFonts w:ascii="PT Astra Serif" w:hAnsi="PT Astra Serif"/>
          <w:sz w:val="24"/>
          <w:szCs w:val="24"/>
        </w:rPr>
        <w:t>конференции.</w:t>
      </w:r>
    </w:p>
    <w:p w14:paraId="250F91D9" w14:textId="3B6AB403" w:rsidR="00DE0117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lastRenderedPageBreak/>
        <w:t xml:space="preserve">К рассмотрению не принимаются: описательные работы, а также работы, представлявшиеся на другие конкурсы и конференции </w:t>
      </w:r>
      <w:r w:rsidR="00F65973" w:rsidRPr="00DC26A1">
        <w:rPr>
          <w:rFonts w:ascii="PT Astra Serif" w:hAnsi="PT Astra Serif"/>
          <w:sz w:val="24"/>
          <w:szCs w:val="24"/>
        </w:rPr>
        <w:t xml:space="preserve">муниципального и </w:t>
      </w:r>
      <w:r w:rsidRPr="00DC26A1">
        <w:rPr>
          <w:rFonts w:ascii="PT Astra Serif" w:hAnsi="PT Astra Serif"/>
          <w:sz w:val="24"/>
          <w:szCs w:val="24"/>
        </w:rPr>
        <w:t>областного уровня. Не рассматриваются работы содержащие плагиат.</w:t>
      </w:r>
    </w:p>
    <w:p w14:paraId="7FCD5831" w14:textId="5B941E8A" w:rsidR="00343D6A" w:rsidRPr="00DC26A1" w:rsidRDefault="008F16F8" w:rsidP="00475D40">
      <w:pPr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6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DE0117" w:rsidRPr="00DC26A1">
        <w:rPr>
          <w:rFonts w:ascii="PT Astra Serif" w:hAnsi="PT Astra Serif"/>
          <w:sz w:val="24"/>
          <w:szCs w:val="24"/>
        </w:rPr>
        <w:t xml:space="preserve">Для участия в </w:t>
      </w:r>
      <w:r w:rsidR="001E36B2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DE0117" w:rsidRPr="00DC26A1">
        <w:rPr>
          <w:rFonts w:ascii="PT Astra Serif" w:hAnsi="PT Astra Serif"/>
          <w:sz w:val="24"/>
          <w:szCs w:val="24"/>
        </w:rPr>
        <w:t>необходимо представить заявку</w:t>
      </w:r>
      <w:r w:rsidR="00027C27" w:rsidRPr="00DC26A1">
        <w:rPr>
          <w:rFonts w:ascii="PT Astra Serif" w:hAnsi="PT Astra Serif"/>
          <w:sz w:val="24"/>
          <w:szCs w:val="24"/>
        </w:rPr>
        <w:t xml:space="preserve"> (Приложение № 3) и </w:t>
      </w:r>
      <w:r w:rsidR="00DE0117" w:rsidRPr="00DC26A1">
        <w:rPr>
          <w:rFonts w:ascii="PT Astra Serif" w:hAnsi="PT Astra Serif"/>
          <w:sz w:val="24"/>
          <w:szCs w:val="24"/>
        </w:rPr>
        <w:t xml:space="preserve"> работу</w:t>
      </w:r>
      <w:r w:rsidR="00027C27" w:rsidRPr="00DC26A1">
        <w:rPr>
          <w:rFonts w:ascii="PT Astra Serif" w:hAnsi="PT Astra Serif"/>
          <w:sz w:val="24"/>
          <w:szCs w:val="24"/>
        </w:rPr>
        <w:t>.</w:t>
      </w:r>
    </w:p>
    <w:p w14:paraId="5C648247" w14:textId="634678E3" w:rsidR="00027C27" w:rsidRPr="00DC26A1" w:rsidRDefault="00027C27" w:rsidP="00475D40">
      <w:pPr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Подавая заявку, участник конференции подтверждает свое согласие на обработку и хранение персональных данных в соответствии с законодательством Российской Федерации.</w:t>
      </w:r>
    </w:p>
    <w:p w14:paraId="03BD5600" w14:textId="7A224525" w:rsidR="00DE0117" w:rsidRPr="00DC26A1" w:rsidRDefault="00DE0117" w:rsidP="00475D40">
      <w:pPr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Заявки и работы для участия принимаются до </w:t>
      </w:r>
      <w:r w:rsidR="00027C27" w:rsidRPr="00DC26A1">
        <w:rPr>
          <w:rFonts w:ascii="PT Astra Serif" w:hAnsi="PT Astra Serif"/>
          <w:b/>
          <w:sz w:val="24"/>
          <w:szCs w:val="24"/>
        </w:rPr>
        <w:t>18</w:t>
      </w:r>
      <w:r w:rsidR="001E36B2" w:rsidRPr="00DC26A1">
        <w:rPr>
          <w:rFonts w:ascii="PT Astra Serif" w:hAnsi="PT Astra Serif"/>
          <w:b/>
          <w:sz w:val="24"/>
          <w:szCs w:val="24"/>
        </w:rPr>
        <w:t xml:space="preserve"> февраля </w:t>
      </w:r>
      <w:r w:rsidRPr="00DC26A1">
        <w:rPr>
          <w:rFonts w:ascii="PT Astra Serif" w:hAnsi="PT Astra Serif"/>
          <w:b/>
          <w:sz w:val="24"/>
          <w:szCs w:val="24"/>
        </w:rPr>
        <w:t xml:space="preserve"> 202</w:t>
      </w:r>
      <w:r w:rsidR="004F71C6" w:rsidRPr="00DC26A1">
        <w:rPr>
          <w:rFonts w:ascii="PT Astra Serif" w:hAnsi="PT Astra Serif"/>
          <w:b/>
          <w:sz w:val="24"/>
          <w:szCs w:val="24"/>
        </w:rPr>
        <w:t>5</w:t>
      </w:r>
      <w:r w:rsidRPr="00DC26A1">
        <w:rPr>
          <w:rFonts w:ascii="PT Astra Serif" w:hAnsi="PT Astra Serif"/>
          <w:b/>
          <w:sz w:val="24"/>
          <w:szCs w:val="24"/>
        </w:rPr>
        <w:t xml:space="preserve"> г</w:t>
      </w:r>
      <w:r w:rsidR="008F16F8" w:rsidRPr="00DC26A1">
        <w:rPr>
          <w:rFonts w:ascii="PT Astra Serif" w:hAnsi="PT Astra Serif"/>
          <w:b/>
          <w:sz w:val="24"/>
          <w:szCs w:val="24"/>
        </w:rPr>
        <w:t>ода</w:t>
      </w:r>
      <w:r w:rsidR="00977E8E" w:rsidRPr="00DC26A1">
        <w:rPr>
          <w:rFonts w:ascii="PT Astra Serif" w:hAnsi="PT Astra Serif"/>
          <w:b/>
          <w:sz w:val="24"/>
          <w:szCs w:val="24"/>
        </w:rPr>
        <w:t xml:space="preserve"> по электронной почте</w:t>
      </w:r>
      <w:r w:rsidR="001E36B2" w:rsidRPr="00DC26A1">
        <w:rPr>
          <w:rFonts w:ascii="PT Astra Serif" w:hAnsi="PT Astra Serif"/>
          <w:b/>
          <w:sz w:val="24"/>
          <w:szCs w:val="24"/>
        </w:rPr>
        <w:t xml:space="preserve"> </w:t>
      </w:r>
      <w:hyperlink r:id="rId10" w:history="1">
        <w:r w:rsidR="00DC26A1" w:rsidRPr="00577D47">
          <w:rPr>
            <w:rStyle w:val="a7"/>
            <w:rFonts w:ascii="PT Astra Serif" w:hAnsi="PT Astra Serif"/>
            <w:b/>
            <w:sz w:val="24"/>
            <w:szCs w:val="24"/>
            <w:lang w:val="en-US"/>
          </w:rPr>
          <w:t>sc</w:t>
        </w:r>
        <w:r w:rsidR="00DC26A1" w:rsidRPr="00577D47">
          <w:rPr>
            <w:rStyle w:val="a7"/>
            <w:rFonts w:ascii="PT Astra Serif" w:hAnsi="PT Astra Serif"/>
            <w:b/>
            <w:sz w:val="24"/>
            <w:szCs w:val="24"/>
          </w:rPr>
          <w:t>.9@</w:t>
        </w:r>
        <w:r w:rsidR="00DC26A1" w:rsidRPr="00577D47">
          <w:rPr>
            <w:rStyle w:val="a7"/>
            <w:rFonts w:ascii="PT Astra Serif" w:hAnsi="PT Astra Serif"/>
            <w:b/>
            <w:sz w:val="24"/>
            <w:szCs w:val="24"/>
            <w:lang w:val="en-US"/>
          </w:rPr>
          <w:t>mail</w:t>
        </w:r>
        <w:r w:rsidR="00DC26A1" w:rsidRPr="00577D47">
          <w:rPr>
            <w:rStyle w:val="a7"/>
            <w:rFonts w:ascii="PT Astra Serif" w:hAnsi="PT Astra Serif"/>
            <w:b/>
            <w:sz w:val="24"/>
            <w:szCs w:val="24"/>
          </w:rPr>
          <w:t>.</w:t>
        </w:r>
        <w:proofErr w:type="spellStart"/>
        <w:r w:rsidR="00DC26A1" w:rsidRPr="00577D47">
          <w:rPr>
            <w:rStyle w:val="a7"/>
            <w:rFonts w:ascii="PT Astra Serif" w:hAnsi="PT Astra Serif"/>
            <w:b/>
            <w:sz w:val="24"/>
            <w:szCs w:val="24"/>
            <w:lang w:val="en-US"/>
          </w:rPr>
          <w:t>ru</w:t>
        </w:r>
        <w:proofErr w:type="spellEnd"/>
      </w:hyperlink>
      <w:r w:rsidR="00DC26A1">
        <w:rPr>
          <w:rFonts w:ascii="PT Astra Serif" w:hAnsi="PT Astra Serif"/>
          <w:b/>
          <w:sz w:val="24"/>
          <w:szCs w:val="24"/>
        </w:rPr>
        <w:t xml:space="preserve"> </w:t>
      </w:r>
    </w:p>
    <w:p w14:paraId="1198FDC4" w14:textId="7D551C7F" w:rsidR="00DE0117" w:rsidRPr="00DC26A1" w:rsidRDefault="008F16F8" w:rsidP="00475D40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ab/>
        <w:t>2.</w:t>
      </w:r>
      <w:r w:rsidR="00027C27" w:rsidRPr="00DC26A1">
        <w:rPr>
          <w:rFonts w:ascii="PT Astra Serif" w:hAnsi="PT Astra Serif"/>
          <w:sz w:val="24"/>
          <w:szCs w:val="24"/>
        </w:rPr>
        <w:t>7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  <w:t>Требования к</w:t>
      </w:r>
      <w:r w:rsidR="00DE0117" w:rsidRPr="00DC26A1">
        <w:rPr>
          <w:rFonts w:ascii="PT Astra Serif" w:hAnsi="PT Astra Serif"/>
          <w:sz w:val="24"/>
          <w:szCs w:val="24"/>
        </w:rPr>
        <w:t xml:space="preserve"> оформлению  работы участника </w:t>
      </w:r>
      <w:r w:rsidR="001E36B2" w:rsidRPr="00DC26A1">
        <w:rPr>
          <w:rFonts w:ascii="PT Astra Serif" w:hAnsi="PT Astra Serif"/>
          <w:sz w:val="24"/>
          <w:szCs w:val="24"/>
        </w:rPr>
        <w:t>конференции.</w:t>
      </w:r>
    </w:p>
    <w:p w14:paraId="354C11C9" w14:textId="74A9EF45" w:rsidR="00290044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Для участия в </w:t>
      </w:r>
      <w:r w:rsidR="001E36B2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Pr="00DC26A1">
        <w:rPr>
          <w:rFonts w:ascii="PT Astra Serif" w:hAnsi="PT Astra Serif"/>
          <w:sz w:val="24"/>
          <w:szCs w:val="24"/>
        </w:rPr>
        <w:t>необходимо представить следующие документы (в электронном виде):</w:t>
      </w:r>
    </w:p>
    <w:p w14:paraId="42530DBB" w14:textId="77777777" w:rsidR="00DE0117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титульный лист, на котором указывается: </w:t>
      </w:r>
    </w:p>
    <w:p w14:paraId="0742A43E" w14:textId="364D2A7F" w:rsidR="00290044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название работы; ФИО автора; образовательное учреждение, ФИО научного руководителя; год.</w:t>
      </w:r>
    </w:p>
    <w:p w14:paraId="22A381D1" w14:textId="77777777" w:rsidR="00290044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текст работы – объем не более 15 страниц без учета приложений  (шрифт </w:t>
      </w:r>
      <w:r w:rsidR="00DA73DC" w:rsidRPr="00DC26A1">
        <w:rPr>
          <w:rFonts w:ascii="PT Astra Serif" w:hAnsi="PT Astra Serif"/>
          <w:sz w:val="24"/>
          <w:szCs w:val="24"/>
        </w:rPr>
        <w:t xml:space="preserve">PT </w:t>
      </w:r>
      <w:proofErr w:type="spellStart"/>
      <w:r w:rsidR="00DA73DC" w:rsidRPr="00DC26A1">
        <w:rPr>
          <w:rFonts w:ascii="PT Astra Serif" w:hAnsi="PT Astra Serif"/>
          <w:sz w:val="24"/>
          <w:szCs w:val="24"/>
        </w:rPr>
        <w:t>AstraSerif</w:t>
      </w:r>
      <w:proofErr w:type="spellEnd"/>
      <w:r w:rsidRPr="00DC26A1">
        <w:rPr>
          <w:rFonts w:ascii="PT Astra Serif" w:hAnsi="PT Astra Serif"/>
          <w:sz w:val="24"/>
          <w:szCs w:val="24"/>
        </w:rPr>
        <w:t>, размер шрифта 14,  интервал 1,5);</w:t>
      </w:r>
    </w:p>
    <w:p w14:paraId="75B7F79A" w14:textId="77777777" w:rsidR="00290044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содержание работы (введение, главы и параграфы, заключение, приложение);</w:t>
      </w:r>
    </w:p>
    <w:p w14:paraId="2DA2D67E" w14:textId="77777777" w:rsidR="00290044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список использованных материалов, источников, научной и иной справочной литературы</w:t>
      </w:r>
      <w:r w:rsidR="00290044" w:rsidRPr="00DC26A1">
        <w:rPr>
          <w:rFonts w:ascii="PT Astra Serif" w:hAnsi="PT Astra Serif"/>
          <w:sz w:val="24"/>
          <w:szCs w:val="24"/>
        </w:rPr>
        <w:t>.</w:t>
      </w:r>
    </w:p>
    <w:p w14:paraId="5B0B69E0" w14:textId="4C3B74B2" w:rsidR="00DE0117" w:rsidRPr="00DC26A1" w:rsidRDefault="00DE0117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proofErr w:type="gramStart"/>
      <w:r w:rsidRPr="00DC26A1">
        <w:rPr>
          <w:rFonts w:ascii="PT Astra Serif" w:hAnsi="PT Astra Serif"/>
          <w:sz w:val="24"/>
          <w:szCs w:val="24"/>
        </w:rPr>
        <w:t xml:space="preserve">Работы, оформленные не по правилам </w:t>
      </w:r>
      <w:r w:rsidR="001E36B2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Pr="00DC26A1">
        <w:rPr>
          <w:rFonts w:ascii="PT Astra Serif" w:hAnsi="PT Astra Serif"/>
          <w:sz w:val="24"/>
          <w:szCs w:val="24"/>
        </w:rPr>
        <w:t>не допускаются</w:t>
      </w:r>
      <w:proofErr w:type="gramEnd"/>
      <w:r w:rsidRPr="00DC26A1">
        <w:rPr>
          <w:rFonts w:ascii="PT Astra Serif" w:hAnsi="PT Astra Serif"/>
          <w:sz w:val="24"/>
          <w:szCs w:val="24"/>
        </w:rPr>
        <w:t xml:space="preserve"> к участию.</w:t>
      </w:r>
    </w:p>
    <w:p w14:paraId="1FF8B286" w14:textId="58FE58D5" w:rsidR="00901B79" w:rsidRPr="00DC26A1" w:rsidRDefault="00901B79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8</w:t>
      </w:r>
      <w:r w:rsidRPr="00DC26A1">
        <w:rPr>
          <w:rFonts w:ascii="PT Astra Serif" w:hAnsi="PT Astra Serif"/>
          <w:sz w:val="24"/>
          <w:szCs w:val="24"/>
        </w:rPr>
        <w:t>. Защита работы (доклад) не должна превышать 7 минут. При превышении регламента снимаются баллы.</w:t>
      </w:r>
    </w:p>
    <w:p w14:paraId="5FE9A8DD" w14:textId="6D87076B" w:rsidR="00DE0117" w:rsidRPr="00DC26A1" w:rsidRDefault="008F16F8" w:rsidP="00475D40">
      <w:pPr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9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DE0117" w:rsidRPr="00DC26A1">
        <w:rPr>
          <w:rFonts w:ascii="PT Astra Serif" w:hAnsi="PT Astra Serif"/>
          <w:sz w:val="24"/>
          <w:szCs w:val="24"/>
        </w:rPr>
        <w:t>Работы участников оцениваются в соответст</w:t>
      </w:r>
      <w:r w:rsidR="00F013BB" w:rsidRPr="00DC26A1">
        <w:rPr>
          <w:rFonts w:ascii="PT Astra Serif" w:hAnsi="PT Astra Serif"/>
          <w:sz w:val="24"/>
          <w:szCs w:val="24"/>
        </w:rPr>
        <w:t>вии с критериями (</w:t>
      </w:r>
      <w:r w:rsidR="00A96B3E" w:rsidRPr="00DC26A1">
        <w:rPr>
          <w:rFonts w:ascii="PT Astra Serif" w:hAnsi="PT Astra Serif"/>
          <w:sz w:val="24"/>
          <w:szCs w:val="24"/>
        </w:rPr>
        <w:t>П</w:t>
      </w:r>
      <w:r w:rsidR="000821DC" w:rsidRPr="00DC26A1">
        <w:rPr>
          <w:rFonts w:ascii="PT Astra Serif" w:hAnsi="PT Astra Serif"/>
          <w:sz w:val="24"/>
          <w:szCs w:val="24"/>
        </w:rPr>
        <w:t>риложени</w:t>
      </w:r>
      <w:r w:rsidR="00901B79" w:rsidRPr="00DC26A1">
        <w:rPr>
          <w:rFonts w:ascii="PT Astra Serif" w:hAnsi="PT Astra Serif"/>
          <w:sz w:val="24"/>
          <w:szCs w:val="24"/>
        </w:rPr>
        <w:t>е</w:t>
      </w:r>
      <w:r w:rsidR="000821DC" w:rsidRPr="00DC26A1">
        <w:rPr>
          <w:rFonts w:ascii="PT Astra Serif" w:hAnsi="PT Astra Serif"/>
          <w:sz w:val="24"/>
          <w:szCs w:val="24"/>
        </w:rPr>
        <w:t xml:space="preserve"> № 1</w:t>
      </w:r>
      <w:r w:rsidR="00DE0117" w:rsidRPr="00DC26A1">
        <w:rPr>
          <w:rFonts w:ascii="PT Astra Serif" w:hAnsi="PT Astra Serif"/>
          <w:sz w:val="24"/>
          <w:szCs w:val="24"/>
        </w:rPr>
        <w:t xml:space="preserve"> к настоящему положению).</w:t>
      </w:r>
    </w:p>
    <w:p w14:paraId="2200151B" w14:textId="237BA282" w:rsidR="000B25CF" w:rsidRPr="00DC26A1" w:rsidRDefault="008F16F8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2.</w:t>
      </w:r>
      <w:r w:rsidR="00027C27" w:rsidRPr="00DC26A1">
        <w:rPr>
          <w:rFonts w:ascii="PT Astra Serif" w:hAnsi="PT Astra Serif"/>
          <w:sz w:val="24"/>
          <w:szCs w:val="24"/>
        </w:rPr>
        <w:t>10</w:t>
      </w:r>
      <w:r w:rsidRPr="00DC26A1">
        <w:rPr>
          <w:rFonts w:ascii="PT Astra Serif" w:hAnsi="PT Astra Serif"/>
          <w:sz w:val="24"/>
          <w:szCs w:val="24"/>
        </w:rPr>
        <w:t>.</w:t>
      </w:r>
      <w:r w:rsidRPr="00DC26A1">
        <w:rPr>
          <w:rFonts w:ascii="PT Astra Serif" w:hAnsi="PT Astra Serif"/>
          <w:sz w:val="24"/>
          <w:szCs w:val="24"/>
        </w:rPr>
        <w:tab/>
      </w:r>
      <w:r w:rsidR="000B25CF" w:rsidRPr="00DC26A1">
        <w:rPr>
          <w:rFonts w:ascii="PT Astra Serif" w:hAnsi="PT Astra Serif"/>
          <w:sz w:val="24"/>
          <w:szCs w:val="24"/>
        </w:rPr>
        <w:t xml:space="preserve">Исследовательская работа участников может быть </w:t>
      </w:r>
      <w:r w:rsidR="001E36B2" w:rsidRPr="00DC26A1">
        <w:rPr>
          <w:rFonts w:ascii="PT Astra Serif" w:hAnsi="PT Astra Serif"/>
          <w:sz w:val="24"/>
          <w:szCs w:val="24"/>
        </w:rPr>
        <w:t>выполнена в одном из направлений:</w:t>
      </w:r>
    </w:p>
    <w:p w14:paraId="78367915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История;</w:t>
      </w:r>
    </w:p>
    <w:p w14:paraId="5CD01762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Обществознание;</w:t>
      </w:r>
    </w:p>
    <w:p w14:paraId="361DF513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 xml:space="preserve">Культурология; </w:t>
      </w:r>
    </w:p>
    <w:p w14:paraId="364FB803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Великие личности;</w:t>
      </w:r>
    </w:p>
    <w:p w14:paraId="73C009DE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Экономика;</w:t>
      </w:r>
    </w:p>
    <w:p w14:paraId="294772D9" w14:textId="77777777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Социология;</w:t>
      </w:r>
    </w:p>
    <w:p w14:paraId="350DC992" w14:textId="77777777" w:rsidR="000B25CF" w:rsidRPr="00DC26A1" w:rsidRDefault="000B25CF" w:rsidP="00475D40">
      <w:pPr>
        <w:pStyle w:val="aa"/>
        <w:tabs>
          <w:tab w:val="left" w:pos="851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География;</w:t>
      </w:r>
    </w:p>
    <w:p w14:paraId="6A6F0E9B" w14:textId="4B89D832" w:rsidR="000B25CF" w:rsidRPr="00DC26A1" w:rsidRDefault="000B25CF" w:rsidP="00475D40">
      <w:pPr>
        <w:pStyle w:val="aa"/>
        <w:tabs>
          <w:tab w:val="left" w:pos="709"/>
        </w:tabs>
        <w:jc w:val="both"/>
        <w:rPr>
          <w:rFonts w:ascii="PT Astra Serif" w:hAnsi="PT Astra Serif"/>
        </w:rPr>
      </w:pPr>
      <w:r w:rsidRPr="00DC26A1">
        <w:rPr>
          <w:rFonts w:ascii="PT Astra Serif" w:hAnsi="PT Astra Serif"/>
        </w:rPr>
        <w:t>Средства массовой информации</w:t>
      </w:r>
      <w:r w:rsidR="001E36B2" w:rsidRPr="00DC26A1">
        <w:rPr>
          <w:rFonts w:ascii="PT Astra Serif" w:hAnsi="PT Astra Serif"/>
        </w:rPr>
        <w:t>.</w:t>
      </w:r>
    </w:p>
    <w:p w14:paraId="3283D7C7" w14:textId="67C45E15" w:rsidR="00FD6972" w:rsidRPr="00DC26A1" w:rsidRDefault="00614CF5" w:rsidP="001C6DC5">
      <w:pPr>
        <w:pStyle w:val="aa"/>
        <w:numPr>
          <w:ilvl w:val="0"/>
          <w:numId w:val="3"/>
        </w:numPr>
        <w:shd w:val="clear" w:color="auto" w:fill="FFFFFF"/>
        <w:ind w:left="0" w:firstLine="0"/>
        <w:jc w:val="center"/>
        <w:rPr>
          <w:rFonts w:ascii="PT Astra Serif" w:hAnsi="PT Astra Serif"/>
          <w:b/>
          <w:bCs/>
        </w:rPr>
      </w:pPr>
      <w:r w:rsidRPr="00DC26A1">
        <w:rPr>
          <w:rFonts w:ascii="PT Astra Serif" w:hAnsi="PT Astra Serif"/>
          <w:b/>
          <w:bCs/>
        </w:rPr>
        <w:t xml:space="preserve">Организационный комитет </w:t>
      </w:r>
      <w:r w:rsidR="001E36B2" w:rsidRPr="00DC26A1">
        <w:rPr>
          <w:rFonts w:ascii="PT Astra Serif" w:hAnsi="PT Astra Serif"/>
          <w:b/>
        </w:rPr>
        <w:t>конференции</w:t>
      </w:r>
    </w:p>
    <w:p w14:paraId="06F9AFFC" w14:textId="5D893734" w:rsidR="00DE0117" w:rsidRPr="00DC26A1" w:rsidRDefault="008F16F8" w:rsidP="00475D40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ab/>
        <w:t>3.1.</w:t>
      </w:r>
      <w:r w:rsidRPr="00DC26A1">
        <w:rPr>
          <w:rFonts w:ascii="PT Astra Serif" w:hAnsi="PT Astra Serif"/>
          <w:sz w:val="24"/>
          <w:szCs w:val="24"/>
        </w:rPr>
        <w:tab/>
      </w:r>
      <w:r w:rsidR="00DE0117" w:rsidRPr="00DC26A1">
        <w:rPr>
          <w:rFonts w:ascii="PT Astra Serif" w:hAnsi="PT Astra Serif"/>
          <w:sz w:val="24"/>
          <w:szCs w:val="24"/>
        </w:rPr>
        <w:t xml:space="preserve">Для </w:t>
      </w:r>
      <w:r w:rsidR="00234561" w:rsidRPr="00DC26A1">
        <w:rPr>
          <w:rFonts w:ascii="PT Astra Serif" w:hAnsi="PT Astra Serif"/>
          <w:sz w:val="24"/>
          <w:szCs w:val="24"/>
        </w:rPr>
        <w:t>организации</w:t>
      </w:r>
      <w:r w:rsidR="00DE0117" w:rsidRPr="00DC26A1">
        <w:rPr>
          <w:rFonts w:ascii="PT Astra Serif" w:hAnsi="PT Astra Serif"/>
          <w:sz w:val="24"/>
          <w:szCs w:val="24"/>
        </w:rPr>
        <w:t xml:space="preserve"> и проведения </w:t>
      </w:r>
      <w:r w:rsidR="001E36B2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234561" w:rsidRPr="00DC26A1">
        <w:rPr>
          <w:rFonts w:ascii="PT Astra Serif" w:hAnsi="PT Astra Serif"/>
          <w:sz w:val="24"/>
          <w:szCs w:val="24"/>
        </w:rPr>
        <w:t>создаётся</w:t>
      </w:r>
      <w:r w:rsidR="007634B7" w:rsidRPr="00DC26A1">
        <w:rPr>
          <w:rFonts w:ascii="PT Astra Serif" w:hAnsi="PT Astra Serif"/>
          <w:sz w:val="24"/>
          <w:szCs w:val="24"/>
        </w:rPr>
        <w:t xml:space="preserve"> </w:t>
      </w:r>
      <w:r w:rsidR="00234561" w:rsidRPr="00DC26A1">
        <w:rPr>
          <w:rFonts w:ascii="PT Astra Serif" w:hAnsi="PT Astra Serif"/>
          <w:sz w:val="24"/>
          <w:szCs w:val="24"/>
        </w:rPr>
        <w:t xml:space="preserve">организационный комитет (далее </w:t>
      </w:r>
      <w:r w:rsidR="00C44C08" w:rsidRPr="00DC26A1">
        <w:rPr>
          <w:rFonts w:ascii="PT Astra Serif" w:hAnsi="PT Astra Serif"/>
          <w:sz w:val="24"/>
          <w:szCs w:val="24"/>
        </w:rPr>
        <w:t xml:space="preserve">– </w:t>
      </w:r>
      <w:r w:rsidR="00234561" w:rsidRPr="00DC26A1">
        <w:rPr>
          <w:rFonts w:ascii="PT Astra Serif" w:hAnsi="PT Astra Serif"/>
          <w:sz w:val="24"/>
          <w:szCs w:val="24"/>
        </w:rPr>
        <w:t>О</w:t>
      </w:r>
      <w:r w:rsidR="00DE0117" w:rsidRPr="00DC26A1">
        <w:rPr>
          <w:rFonts w:ascii="PT Astra Serif" w:hAnsi="PT Astra Serif"/>
          <w:sz w:val="24"/>
          <w:szCs w:val="24"/>
        </w:rPr>
        <w:t>ргкомитет</w:t>
      </w:r>
      <w:r w:rsidR="00234561" w:rsidRPr="00DC26A1">
        <w:rPr>
          <w:rFonts w:ascii="PT Astra Serif" w:hAnsi="PT Astra Serif"/>
          <w:sz w:val="24"/>
          <w:szCs w:val="24"/>
        </w:rPr>
        <w:t>), который определяет порядок, форму и список участников</w:t>
      </w:r>
      <w:r w:rsidR="00E36754" w:rsidRPr="00DC26A1">
        <w:rPr>
          <w:rFonts w:ascii="PT Astra Serif" w:hAnsi="PT Astra Serif"/>
          <w:sz w:val="24"/>
          <w:szCs w:val="24"/>
        </w:rPr>
        <w:t xml:space="preserve"> </w:t>
      </w:r>
      <w:r w:rsidR="001E36B2" w:rsidRPr="00DC26A1">
        <w:rPr>
          <w:rFonts w:ascii="PT Astra Serif" w:hAnsi="PT Astra Serif"/>
          <w:sz w:val="24"/>
          <w:szCs w:val="24"/>
        </w:rPr>
        <w:t>конференции</w:t>
      </w:r>
      <w:r w:rsidR="00DE0117" w:rsidRPr="00DC26A1">
        <w:rPr>
          <w:rFonts w:ascii="PT Astra Serif" w:hAnsi="PT Astra Serif"/>
          <w:sz w:val="24"/>
          <w:szCs w:val="24"/>
        </w:rPr>
        <w:t>.</w:t>
      </w:r>
    </w:p>
    <w:p w14:paraId="33E0FCFC" w14:textId="36BC192E" w:rsidR="00DE0117" w:rsidRPr="00DC26A1" w:rsidRDefault="008F16F8" w:rsidP="00475D40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ab/>
        <w:t>3.2.</w:t>
      </w:r>
      <w:r w:rsidRPr="00DC26A1">
        <w:rPr>
          <w:rFonts w:ascii="PT Astra Serif" w:hAnsi="PT Astra Serif"/>
          <w:sz w:val="24"/>
          <w:szCs w:val="24"/>
        </w:rPr>
        <w:tab/>
      </w:r>
      <w:r w:rsidR="00DE0117" w:rsidRPr="00DC26A1">
        <w:rPr>
          <w:rFonts w:ascii="PT Astra Serif" w:hAnsi="PT Astra Serif"/>
          <w:sz w:val="24"/>
          <w:szCs w:val="24"/>
        </w:rPr>
        <w:t xml:space="preserve">В состав оргкомитета </w:t>
      </w:r>
      <w:r w:rsidR="00234561" w:rsidRPr="00DC26A1">
        <w:rPr>
          <w:rFonts w:ascii="PT Astra Serif" w:hAnsi="PT Astra Serif"/>
          <w:sz w:val="24"/>
          <w:szCs w:val="24"/>
        </w:rPr>
        <w:t>входят представители организаторов</w:t>
      </w:r>
      <w:r w:rsidR="001E36B2" w:rsidRPr="00DC26A1">
        <w:rPr>
          <w:rFonts w:ascii="PT Astra Serif" w:hAnsi="PT Astra Serif"/>
          <w:sz w:val="24"/>
          <w:szCs w:val="24"/>
        </w:rPr>
        <w:t xml:space="preserve"> конференции</w:t>
      </w:r>
      <w:r w:rsidR="00DE0117" w:rsidRPr="00DC26A1">
        <w:rPr>
          <w:rFonts w:ascii="PT Astra Serif" w:hAnsi="PT Astra Serif"/>
          <w:sz w:val="24"/>
          <w:szCs w:val="24"/>
        </w:rPr>
        <w:t>.</w:t>
      </w:r>
    </w:p>
    <w:p w14:paraId="5A89E09C" w14:textId="6031C2AE" w:rsidR="00215F27" w:rsidRPr="00DC26A1" w:rsidRDefault="00DE0117" w:rsidP="00475D40">
      <w:pPr>
        <w:tabs>
          <w:tab w:val="left" w:pos="709"/>
        </w:tabs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ab/>
      </w:r>
      <w:r w:rsidR="00234561" w:rsidRPr="00DC26A1">
        <w:rPr>
          <w:rFonts w:ascii="PT Astra Serif" w:hAnsi="PT Astra Serif"/>
          <w:sz w:val="24"/>
          <w:szCs w:val="24"/>
        </w:rPr>
        <w:t xml:space="preserve">3.3. Контактное лицо </w:t>
      </w:r>
      <w:r w:rsidR="00C44C08" w:rsidRPr="00DC26A1">
        <w:rPr>
          <w:rFonts w:ascii="PT Astra Serif" w:hAnsi="PT Astra Serif"/>
          <w:sz w:val="24"/>
          <w:szCs w:val="24"/>
        </w:rPr>
        <w:t xml:space="preserve">– </w:t>
      </w:r>
      <w:r w:rsidR="001E36B2" w:rsidRPr="00DC26A1">
        <w:rPr>
          <w:rFonts w:ascii="PT Astra Serif" w:hAnsi="PT Astra Serif"/>
          <w:sz w:val="24"/>
          <w:szCs w:val="24"/>
        </w:rPr>
        <w:t xml:space="preserve">89379742022 – </w:t>
      </w:r>
      <w:proofErr w:type="spellStart"/>
      <w:r w:rsidR="001E36B2" w:rsidRPr="00DC26A1">
        <w:rPr>
          <w:rFonts w:ascii="PT Astra Serif" w:hAnsi="PT Astra Serif"/>
          <w:sz w:val="24"/>
          <w:szCs w:val="24"/>
        </w:rPr>
        <w:t>Трущелева</w:t>
      </w:r>
      <w:proofErr w:type="spellEnd"/>
      <w:r w:rsidR="001E36B2" w:rsidRPr="00DC26A1">
        <w:rPr>
          <w:rFonts w:ascii="PT Astra Serif" w:hAnsi="PT Astra Serif"/>
          <w:sz w:val="24"/>
          <w:szCs w:val="24"/>
        </w:rPr>
        <w:t xml:space="preserve"> Виктория Вячеславовна, заместитель директора МОУ – СОШ № 9 по НМР.</w:t>
      </w:r>
    </w:p>
    <w:p w14:paraId="58838564" w14:textId="029B4393" w:rsidR="00377447" w:rsidRPr="00DC26A1" w:rsidRDefault="002B2AFC" w:rsidP="00901B79">
      <w:pPr>
        <w:pStyle w:val="aa"/>
        <w:numPr>
          <w:ilvl w:val="0"/>
          <w:numId w:val="3"/>
        </w:numPr>
        <w:tabs>
          <w:tab w:val="left" w:pos="709"/>
        </w:tabs>
        <w:jc w:val="center"/>
        <w:rPr>
          <w:rFonts w:ascii="PT Astra Serif" w:hAnsi="PT Astra Serif"/>
          <w:b/>
        </w:rPr>
      </w:pPr>
      <w:r w:rsidRPr="00DC26A1">
        <w:rPr>
          <w:rFonts w:ascii="PT Astra Serif" w:hAnsi="PT Astra Serif"/>
          <w:b/>
        </w:rPr>
        <w:t xml:space="preserve">Жюри </w:t>
      </w:r>
      <w:r w:rsidR="001E36B2" w:rsidRPr="00DC26A1">
        <w:rPr>
          <w:rFonts w:ascii="PT Astra Serif" w:hAnsi="PT Astra Serif"/>
          <w:b/>
        </w:rPr>
        <w:t>конференции</w:t>
      </w:r>
    </w:p>
    <w:p w14:paraId="48A12AEA" w14:textId="615569F6" w:rsidR="00F32E71" w:rsidRPr="00DC26A1" w:rsidRDefault="002B2AFC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4.1.</w:t>
      </w:r>
      <w:r w:rsidRPr="00DC26A1">
        <w:rPr>
          <w:rFonts w:ascii="PT Astra Serif" w:hAnsi="PT Astra Serif"/>
          <w:sz w:val="24"/>
          <w:szCs w:val="24"/>
        </w:rPr>
        <w:tab/>
      </w:r>
      <w:r w:rsidR="00947E71" w:rsidRPr="00DC26A1">
        <w:rPr>
          <w:rFonts w:ascii="PT Astra Serif" w:hAnsi="PT Astra Serif"/>
          <w:sz w:val="24"/>
          <w:szCs w:val="24"/>
        </w:rPr>
        <w:t xml:space="preserve">Состав </w:t>
      </w:r>
      <w:r w:rsidR="00F32E71" w:rsidRPr="00DC26A1">
        <w:rPr>
          <w:rFonts w:ascii="PT Astra Serif" w:hAnsi="PT Astra Serif"/>
          <w:sz w:val="24"/>
          <w:szCs w:val="24"/>
        </w:rPr>
        <w:t xml:space="preserve">жюри </w:t>
      </w:r>
      <w:r w:rsidR="001E36B2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F32E71" w:rsidRPr="00DC26A1">
        <w:rPr>
          <w:rFonts w:ascii="PT Astra Serif" w:hAnsi="PT Astra Serif"/>
          <w:sz w:val="24"/>
          <w:szCs w:val="24"/>
        </w:rPr>
        <w:t xml:space="preserve">формируется  организаторами  </w:t>
      </w:r>
      <w:r w:rsidR="001E36B2" w:rsidRPr="00DC26A1">
        <w:rPr>
          <w:rFonts w:ascii="PT Astra Serif" w:hAnsi="PT Astra Serif"/>
          <w:sz w:val="24"/>
          <w:szCs w:val="24"/>
        </w:rPr>
        <w:t>конференции</w:t>
      </w:r>
      <w:r w:rsidR="00F32E71" w:rsidRPr="00DC26A1">
        <w:rPr>
          <w:rFonts w:ascii="PT Astra Serif" w:hAnsi="PT Astra Serif"/>
          <w:sz w:val="24"/>
          <w:szCs w:val="24"/>
        </w:rPr>
        <w:t xml:space="preserve">.  </w:t>
      </w:r>
    </w:p>
    <w:p w14:paraId="69F827D3" w14:textId="77777777" w:rsidR="00F32E71" w:rsidRPr="00DC26A1" w:rsidRDefault="008F16F8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4.2.</w:t>
      </w:r>
      <w:r w:rsidRPr="00DC26A1">
        <w:rPr>
          <w:rFonts w:ascii="PT Astra Serif" w:hAnsi="PT Astra Serif"/>
          <w:sz w:val="24"/>
          <w:szCs w:val="24"/>
        </w:rPr>
        <w:tab/>
        <w:t xml:space="preserve">В состав жюри </w:t>
      </w:r>
      <w:r w:rsidR="00F32E71" w:rsidRPr="00DC26A1">
        <w:rPr>
          <w:rFonts w:ascii="PT Astra Serif" w:hAnsi="PT Astra Serif"/>
          <w:sz w:val="24"/>
          <w:szCs w:val="24"/>
        </w:rPr>
        <w:t xml:space="preserve">включаются:  </w:t>
      </w:r>
    </w:p>
    <w:p w14:paraId="19454195" w14:textId="70068757" w:rsidR="002B2AFC" w:rsidRPr="00DC26A1" w:rsidRDefault="00F32E71" w:rsidP="00DC26A1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преподаватели </w:t>
      </w:r>
      <w:r w:rsidR="005E3B0B" w:rsidRPr="00DC26A1">
        <w:rPr>
          <w:rFonts w:ascii="PT Astra Serif" w:hAnsi="PT Astra Serif"/>
          <w:sz w:val="24"/>
          <w:szCs w:val="24"/>
        </w:rPr>
        <w:t>общеобразовательных учреждений г. Аткарска.</w:t>
      </w:r>
    </w:p>
    <w:p w14:paraId="21899CE1" w14:textId="34A119F3" w:rsidR="00614CF5" w:rsidRPr="00DC26A1" w:rsidRDefault="001C6169" w:rsidP="00475D40">
      <w:pPr>
        <w:pStyle w:val="aa"/>
        <w:numPr>
          <w:ilvl w:val="0"/>
          <w:numId w:val="3"/>
        </w:numPr>
        <w:tabs>
          <w:tab w:val="left" w:pos="709"/>
        </w:tabs>
        <w:ind w:left="0" w:firstLine="0"/>
        <w:jc w:val="center"/>
        <w:rPr>
          <w:rFonts w:ascii="PT Astra Serif" w:hAnsi="PT Astra Serif"/>
          <w:b/>
        </w:rPr>
      </w:pPr>
      <w:r w:rsidRPr="00DC26A1">
        <w:rPr>
          <w:rFonts w:ascii="PT Astra Serif" w:hAnsi="PT Astra Serif"/>
          <w:b/>
        </w:rPr>
        <w:t xml:space="preserve">Итоги </w:t>
      </w:r>
      <w:r w:rsidR="005E3B0B" w:rsidRPr="00DC26A1">
        <w:rPr>
          <w:rFonts w:ascii="PT Astra Serif" w:hAnsi="PT Astra Serif"/>
          <w:b/>
        </w:rPr>
        <w:t>конференции</w:t>
      </w:r>
    </w:p>
    <w:p w14:paraId="375426F3" w14:textId="79B1DDC2" w:rsidR="00CF2CEE" w:rsidRPr="00DC26A1" w:rsidRDefault="00947E71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5.1.</w:t>
      </w:r>
      <w:r w:rsidRPr="00DC26A1">
        <w:rPr>
          <w:rFonts w:ascii="PT Astra Serif" w:hAnsi="PT Astra Serif"/>
          <w:sz w:val="24"/>
          <w:szCs w:val="24"/>
        </w:rPr>
        <w:tab/>
        <w:t xml:space="preserve">Итоги </w:t>
      </w:r>
      <w:r w:rsidR="005E3B0B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CF2CEE" w:rsidRPr="00DC26A1">
        <w:rPr>
          <w:rFonts w:ascii="PT Astra Serif" w:hAnsi="PT Astra Serif"/>
          <w:sz w:val="24"/>
          <w:szCs w:val="24"/>
        </w:rPr>
        <w:t>подводит жюри. Все решения членов жюри протоколируются и являются окончательными.</w:t>
      </w:r>
    </w:p>
    <w:p w14:paraId="32670F7F" w14:textId="072452B5" w:rsidR="00940FBF" w:rsidRPr="00DC26A1" w:rsidRDefault="00947E71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5.2.</w:t>
      </w:r>
      <w:r w:rsidRPr="00DC26A1">
        <w:rPr>
          <w:rFonts w:ascii="PT Astra Serif" w:hAnsi="PT Astra Serif"/>
          <w:sz w:val="24"/>
          <w:szCs w:val="24"/>
        </w:rPr>
        <w:tab/>
      </w:r>
      <w:r w:rsidR="00940FBF" w:rsidRPr="00DC26A1">
        <w:rPr>
          <w:rFonts w:ascii="PT Astra Serif" w:hAnsi="PT Astra Serif"/>
          <w:sz w:val="24"/>
          <w:szCs w:val="24"/>
        </w:rPr>
        <w:t xml:space="preserve">Итоги </w:t>
      </w:r>
      <w:r w:rsidR="005E3B0B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940FBF" w:rsidRPr="00DC26A1">
        <w:rPr>
          <w:rFonts w:ascii="PT Astra Serif" w:hAnsi="PT Astra Serif"/>
          <w:sz w:val="24"/>
          <w:szCs w:val="24"/>
        </w:rPr>
        <w:t>утверждаются  прик</w:t>
      </w:r>
      <w:r w:rsidR="00C60551" w:rsidRPr="00DC26A1">
        <w:rPr>
          <w:rFonts w:ascii="PT Astra Serif" w:hAnsi="PT Astra Serif"/>
          <w:sz w:val="24"/>
          <w:szCs w:val="24"/>
        </w:rPr>
        <w:t xml:space="preserve">азом </w:t>
      </w:r>
      <w:r w:rsidR="005E3B0B" w:rsidRPr="00DC26A1">
        <w:rPr>
          <w:rFonts w:ascii="PT Astra Serif" w:hAnsi="PT Astra Serif"/>
          <w:sz w:val="24"/>
          <w:szCs w:val="24"/>
        </w:rPr>
        <w:t>Управления образования администрации Аткарского муниципального района.</w:t>
      </w:r>
    </w:p>
    <w:p w14:paraId="36CA3F19" w14:textId="41D3D511" w:rsidR="00940FBF" w:rsidRPr="00DC26A1" w:rsidRDefault="00947E71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lastRenderedPageBreak/>
        <w:t>5.3.</w:t>
      </w:r>
      <w:r w:rsidRPr="00DC26A1">
        <w:rPr>
          <w:rFonts w:ascii="PT Astra Serif" w:hAnsi="PT Astra Serif"/>
          <w:sz w:val="24"/>
          <w:szCs w:val="24"/>
        </w:rPr>
        <w:tab/>
      </w:r>
      <w:r w:rsidR="00940FBF" w:rsidRPr="00DC26A1">
        <w:rPr>
          <w:rFonts w:ascii="PT Astra Serif" w:hAnsi="PT Astra Serif"/>
          <w:sz w:val="24"/>
          <w:szCs w:val="24"/>
        </w:rPr>
        <w:t>Победители и призёры награждаются дипломами</w:t>
      </w:r>
      <w:r w:rsidR="005E3B0B" w:rsidRPr="00DC26A1">
        <w:rPr>
          <w:rFonts w:ascii="PT Astra Serif" w:hAnsi="PT Astra Serif"/>
          <w:sz w:val="24"/>
          <w:szCs w:val="24"/>
        </w:rPr>
        <w:t>.</w:t>
      </w:r>
    </w:p>
    <w:p w14:paraId="07E37242" w14:textId="1CC37D78" w:rsidR="00940FBF" w:rsidRPr="00DC26A1" w:rsidRDefault="00947E71" w:rsidP="00475D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5.4.</w:t>
      </w:r>
      <w:r w:rsidRPr="00DC26A1">
        <w:rPr>
          <w:rFonts w:ascii="PT Astra Serif" w:hAnsi="PT Astra Serif"/>
          <w:sz w:val="24"/>
          <w:szCs w:val="24"/>
        </w:rPr>
        <w:tab/>
      </w:r>
      <w:r w:rsidR="00940FBF" w:rsidRPr="00DC26A1">
        <w:rPr>
          <w:rFonts w:ascii="PT Astra Serif" w:hAnsi="PT Astra Serif"/>
          <w:sz w:val="24"/>
          <w:szCs w:val="24"/>
        </w:rPr>
        <w:t xml:space="preserve">Участникам </w:t>
      </w:r>
      <w:r w:rsidR="005E3B0B" w:rsidRPr="00DC26A1">
        <w:rPr>
          <w:rFonts w:ascii="PT Astra Serif" w:hAnsi="PT Astra Serif"/>
          <w:sz w:val="24"/>
          <w:szCs w:val="24"/>
        </w:rPr>
        <w:t xml:space="preserve">конференции </w:t>
      </w:r>
      <w:r w:rsidR="00940FBF" w:rsidRPr="00DC26A1">
        <w:rPr>
          <w:rFonts w:ascii="PT Astra Serif" w:hAnsi="PT Astra Serif"/>
          <w:sz w:val="24"/>
          <w:szCs w:val="24"/>
        </w:rPr>
        <w:t>выдаются сертификаты участника.</w:t>
      </w:r>
    </w:p>
    <w:p w14:paraId="3587BF7E" w14:textId="33CA1C4A" w:rsidR="00A37250" w:rsidRPr="00DC26A1" w:rsidRDefault="00A37250" w:rsidP="00DC26A1">
      <w:pPr>
        <w:rPr>
          <w:rFonts w:ascii="PT Astra Serif" w:hAnsi="PT Astra Serif"/>
          <w:sz w:val="24"/>
          <w:szCs w:val="24"/>
        </w:rPr>
      </w:pPr>
    </w:p>
    <w:p w14:paraId="01D65230" w14:textId="77777777" w:rsidR="00A37250" w:rsidRPr="00DC26A1" w:rsidRDefault="001C6169" w:rsidP="00475D40">
      <w:pPr>
        <w:ind w:left="5529" w:hanging="1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Приложение № 1</w:t>
      </w:r>
    </w:p>
    <w:p w14:paraId="51BA7FFD" w14:textId="161BB0F0" w:rsidR="001C6169" w:rsidRPr="00DC26A1" w:rsidRDefault="001C6169" w:rsidP="00475D40">
      <w:pPr>
        <w:ind w:left="5529" w:hanging="1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к Положению </w:t>
      </w:r>
    </w:p>
    <w:p w14:paraId="7ACCF4FB" w14:textId="014CC996" w:rsidR="001C6169" w:rsidRPr="00DC26A1" w:rsidRDefault="001C6169" w:rsidP="00475D40">
      <w:pPr>
        <w:ind w:left="5529" w:hanging="1"/>
        <w:rPr>
          <w:rFonts w:ascii="PT Astra Serif" w:hAnsi="PT Astra Serif"/>
          <w:sz w:val="24"/>
          <w:szCs w:val="24"/>
        </w:rPr>
      </w:pPr>
      <w:bookmarkStart w:id="2" w:name="_Hlk187746403"/>
      <w:r w:rsidRPr="00DC26A1">
        <w:rPr>
          <w:rFonts w:ascii="PT Astra Serif" w:hAnsi="PT Astra Serif"/>
          <w:sz w:val="24"/>
          <w:szCs w:val="24"/>
        </w:rPr>
        <w:t xml:space="preserve">о </w:t>
      </w:r>
      <w:bookmarkStart w:id="3" w:name="_Hlk187746137"/>
      <w:r w:rsidR="005E3B0B" w:rsidRPr="00DC26A1">
        <w:rPr>
          <w:rFonts w:ascii="PT Astra Serif" w:hAnsi="PT Astra Serif"/>
          <w:sz w:val="24"/>
          <w:szCs w:val="24"/>
        </w:rPr>
        <w:t>муниципальной конференции «Эхо победы: наследие героев»</w:t>
      </w:r>
    </w:p>
    <w:bookmarkEnd w:id="2"/>
    <w:bookmarkEnd w:id="3"/>
    <w:p w14:paraId="23DF4CDA" w14:textId="77777777" w:rsidR="001C6169" w:rsidRPr="00DC26A1" w:rsidRDefault="001C6169" w:rsidP="00475D40">
      <w:pPr>
        <w:jc w:val="center"/>
        <w:rPr>
          <w:rFonts w:ascii="PT Astra Serif" w:hAnsi="PT Astra Serif"/>
          <w:b/>
          <w:spacing w:val="-9"/>
          <w:sz w:val="24"/>
          <w:szCs w:val="24"/>
        </w:rPr>
      </w:pPr>
    </w:p>
    <w:p w14:paraId="489410DA" w14:textId="77777777" w:rsidR="00A27063" w:rsidRPr="00DC26A1" w:rsidRDefault="001C6169" w:rsidP="00475D40">
      <w:pPr>
        <w:jc w:val="center"/>
        <w:rPr>
          <w:rFonts w:ascii="PT Astra Serif" w:hAnsi="PT Astra Serif"/>
          <w:b/>
          <w:spacing w:val="-9"/>
          <w:sz w:val="24"/>
          <w:szCs w:val="24"/>
        </w:rPr>
      </w:pPr>
      <w:r w:rsidRPr="00DC26A1">
        <w:rPr>
          <w:rFonts w:ascii="PT Astra Serif" w:hAnsi="PT Astra Serif"/>
          <w:b/>
          <w:spacing w:val="-9"/>
          <w:sz w:val="24"/>
          <w:szCs w:val="24"/>
        </w:rPr>
        <w:t>Критерии оценивания</w:t>
      </w:r>
    </w:p>
    <w:p w14:paraId="735743DF" w14:textId="77777777" w:rsidR="001C6169" w:rsidRPr="00DC26A1" w:rsidRDefault="001C6169" w:rsidP="00475D40">
      <w:pPr>
        <w:jc w:val="center"/>
        <w:rPr>
          <w:rFonts w:ascii="PT Astra Serif" w:hAnsi="PT Astra Serif"/>
          <w:b/>
          <w:spacing w:val="-9"/>
          <w:sz w:val="24"/>
          <w:szCs w:val="24"/>
        </w:rPr>
      </w:pPr>
      <w:r w:rsidRPr="00DC26A1">
        <w:rPr>
          <w:rFonts w:ascii="PT Astra Serif" w:hAnsi="PT Astra Serif"/>
          <w:b/>
          <w:spacing w:val="-9"/>
          <w:sz w:val="24"/>
          <w:szCs w:val="24"/>
        </w:rPr>
        <w:t xml:space="preserve"> научно-исследовательской работы</w:t>
      </w:r>
    </w:p>
    <w:p w14:paraId="632BE9E1" w14:textId="77777777" w:rsidR="005E3B0B" w:rsidRPr="00DC26A1" w:rsidRDefault="001C6169" w:rsidP="005E3B0B">
      <w:pPr>
        <w:jc w:val="center"/>
        <w:rPr>
          <w:rFonts w:ascii="PT Astra Serif" w:hAnsi="PT Astra Serif"/>
          <w:b/>
          <w:spacing w:val="-9"/>
          <w:sz w:val="24"/>
          <w:szCs w:val="24"/>
        </w:rPr>
      </w:pPr>
      <w:r w:rsidRPr="00DC26A1">
        <w:rPr>
          <w:rFonts w:ascii="PT Astra Serif" w:hAnsi="PT Astra Serif"/>
          <w:b/>
          <w:spacing w:val="-9"/>
          <w:sz w:val="24"/>
          <w:szCs w:val="24"/>
        </w:rPr>
        <w:t xml:space="preserve">участников </w:t>
      </w:r>
      <w:r w:rsidR="005E3B0B" w:rsidRPr="00DC26A1">
        <w:rPr>
          <w:rFonts w:ascii="PT Astra Serif" w:hAnsi="PT Astra Serif"/>
          <w:b/>
          <w:spacing w:val="-9"/>
          <w:sz w:val="24"/>
          <w:szCs w:val="24"/>
        </w:rPr>
        <w:t>муниципальной конференции «Эхо победы: наследие героев»</w:t>
      </w:r>
    </w:p>
    <w:p w14:paraId="607B0E49" w14:textId="77777777" w:rsidR="00A27063" w:rsidRPr="00DC26A1" w:rsidRDefault="00A27063" w:rsidP="00A37250">
      <w:pPr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8506"/>
        <w:gridCol w:w="992"/>
      </w:tblGrid>
      <w:tr w:rsidR="00DC26A1" w:rsidRPr="00DC26A1" w14:paraId="62DC38E6" w14:textId="77777777" w:rsidTr="002B2AFC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4E" w14:textId="77777777" w:rsidR="001C6169" w:rsidRPr="00DC26A1" w:rsidRDefault="001C6169" w:rsidP="00475D40">
            <w:pPr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DC" w14:textId="77777777" w:rsidR="001C6169" w:rsidRPr="00DC26A1" w:rsidRDefault="001C6169" w:rsidP="00475D40">
            <w:pPr>
              <w:pStyle w:val="1"/>
              <w:spacing w:before="0"/>
              <w:ind w:right="-249"/>
              <w:jc w:val="center"/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</w:pPr>
            <w:r w:rsidRPr="00DC26A1"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A67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Оценка</w:t>
            </w:r>
          </w:p>
        </w:tc>
      </w:tr>
      <w:tr w:rsidR="00DC26A1" w:rsidRPr="00DC26A1" w14:paraId="4EDE4411" w14:textId="77777777" w:rsidTr="002B2AFC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456" w14:textId="77777777" w:rsidR="001C6169" w:rsidRPr="00DC26A1" w:rsidRDefault="001C6169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67A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Актуальность поставленной задачи:</w:t>
            </w:r>
          </w:p>
          <w:p w14:paraId="56A38236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 xml:space="preserve">имеет большой практический и теоретический интерес </w:t>
            </w:r>
          </w:p>
          <w:p w14:paraId="59C73040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носит вспомогательный характер</w:t>
            </w:r>
          </w:p>
          <w:p w14:paraId="4992F0E6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степень актуальности определить сложно</w:t>
            </w:r>
          </w:p>
          <w:p w14:paraId="253085BE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неактуальна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9DD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57C0B3D5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3</w:t>
            </w:r>
          </w:p>
          <w:p w14:paraId="16BFD656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588E608E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691B1414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40B2A71B" w14:textId="77777777" w:rsidTr="002B2AFC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33B" w14:textId="77777777" w:rsidR="001C6169" w:rsidRPr="00DC26A1" w:rsidRDefault="001C6169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37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Владение автором научным аппаратом:</w:t>
            </w:r>
          </w:p>
          <w:p w14:paraId="5B84CE91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владеет свободно</w:t>
            </w:r>
          </w:p>
          <w:p w14:paraId="10F5669F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владеет некоторыми понятиями</w:t>
            </w:r>
          </w:p>
          <w:p w14:paraId="316EA25A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не владеет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032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357B25A3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505FA146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7FBAEA12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13959BDA" w14:textId="77777777" w:rsidTr="002B2AFC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64F" w14:textId="77777777" w:rsidR="001C6169" w:rsidRPr="00DC26A1" w:rsidRDefault="001C6169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3D3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Умение автора выделить и сформулировать проблему, цели и задачи исследования:</w:t>
            </w:r>
          </w:p>
          <w:p w14:paraId="2D7E984D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автор четко выделяет и формулирует проблему, цели и задачи исследования</w:t>
            </w:r>
          </w:p>
          <w:p w14:paraId="6CA582DC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недостаточный уровень проработанности проблемы, цели и задач исследования</w:t>
            </w:r>
          </w:p>
          <w:p w14:paraId="249A174D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проблемы, цели и задачи исследования не выделены и не сформулированы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539" w14:textId="77777777" w:rsidR="00DC26A1" w:rsidRDefault="00DC26A1" w:rsidP="00DC26A1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1EC13CED" w14:textId="0EFC49DC" w:rsidR="00041EA7" w:rsidRPr="00DC26A1" w:rsidRDefault="001C6169" w:rsidP="00DC26A1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3B9D78FB" w14:textId="7FAA41B4" w:rsidR="00041EA7" w:rsidRPr="00DC26A1" w:rsidRDefault="001C6169" w:rsidP="00DC26A1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233717B7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5BEF86F2" w14:textId="77777777" w:rsidTr="00DC26A1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D42" w14:textId="6BB494AA" w:rsidR="001C6169" w:rsidRPr="00DC26A1" w:rsidRDefault="005E3B0B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4</w:t>
            </w:r>
            <w:r w:rsidR="001C6169" w:rsidRPr="00DC26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EE0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Новизна полученных результатов:</w:t>
            </w:r>
          </w:p>
          <w:p w14:paraId="7E9EAF4D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получены новые теоретические и практические результаты</w:t>
            </w:r>
          </w:p>
          <w:p w14:paraId="28B82B90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разработан и выполнен оригинальный эксперимент</w:t>
            </w:r>
          </w:p>
          <w:p w14:paraId="3C6C0044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имеется новый подход к решению известной проблемы</w:t>
            </w:r>
          </w:p>
          <w:p w14:paraId="1652F916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имеются элементы новизны</w:t>
            </w:r>
          </w:p>
          <w:p w14:paraId="082A864E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ничего нового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27C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5A250912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4</w:t>
            </w:r>
          </w:p>
          <w:p w14:paraId="59D9D233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3</w:t>
            </w:r>
          </w:p>
          <w:p w14:paraId="1461E67E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0AD41BD6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063C8CBB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3657D5E8" w14:textId="77777777" w:rsidTr="002B2AFC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7C8" w14:textId="774E503D" w:rsidR="001C6169" w:rsidRPr="00DC26A1" w:rsidRDefault="005E3B0B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5</w:t>
            </w:r>
            <w:r w:rsidR="001C6169" w:rsidRPr="00DC26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C6B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proofErr w:type="spellStart"/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Сформулированность</w:t>
            </w:r>
            <w:proofErr w:type="spellEnd"/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 xml:space="preserve"> и аргументированность собственного мнения:</w:t>
            </w:r>
          </w:p>
          <w:p w14:paraId="6397B784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существует собственная точка зрения, подтвержденная аргументами</w:t>
            </w:r>
          </w:p>
          <w:p w14:paraId="4E682A34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собственное мнение сформулировано, но аргументация слабая, надуманная</w:t>
            </w:r>
          </w:p>
          <w:p w14:paraId="0D27F246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аргументация отсутствует</w:t>
            </w:r>
          </w:p>
          <w:p w14:paraId="508611B0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собственного мнения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DC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3040147B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3</w:t>
            </w:r>
          </w:p>
          <w:p w14:paraId="255E7931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345C23B8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4DD3184B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44C72875" w14:textId="77777777" w:rsidTr="002B2AFC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4E5" w14:textId="67D7134B" w:rsidR="001C6169" w:rsidRPr="00DC26A1" w:rsidRDefault="005E3B0B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6</w:t>
            </w:r>
            <w:r w:rsidR="001C6169" w:rsidRPr="00DC26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732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Значение результатов работы. Практическая значимость исследования:</w:t>
            </w:r>
          </w:p>
          <w:p w14:paraId="62EFF97B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результаты заслуживают опубликования и практического исполнения</w:t>
            </w:r>
          </w:p>
          <w:p w14:paraId="2B42C850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 xml:space="preserve">можно использовать в учебной работе </w:t>
            </w:r>
            <w:proofErr w:type="gramStart"/>
            <w:r w:rsidR="00D754AC" w:rsidRPr="00DC26A1">
              <w:rPr>
                <w:rFonts w:ascii="PT Astra Serif" w:hAnsi="PT Astra Serif"/>
                <w:spacing w:val="-9"/>
                <w:sz w:val="24"/>
                <w:szCs w:val="24"/>
              </w:rPr>
              <w:t>обучающихся</w:t>
            </w:r>
            <w:proofErr w:type="gramEnd"/>
          </w:p>
          <w:p w14:paraId="3C0B7CBB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можно использовать в учебном процессе</w:t>
            </w:r>
          </w:p>
          <w:p w14:paraId="1FBCD958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не заслуживают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C6B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0A4B183C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3</w:t>
            </w:r>
          </w:p>
          <w:p w14:paraId="7DED7495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199E8093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70B75866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  <w:tr w:rsidR="00DC26A1" w:rsidRPr="00DC26A1" w14:paraId="56BBB080" w14:textId="77777777" w:rsidTr="002B2AF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9FE" w14:textId="06E563B9" w:rsidR="001C6169" w:rsidRPr="00DC26A1" w:rsidRDefault="005E3B0B" w:rsidP="00475D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7</w:t>
            </w:r>
            <w:r w:rsidR="001C6169" w:rsidRPr="00DC26A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4BC" w14:textId="77777777" w:rsidR="001C6169" w:rsidRPr="00DC26A1" w:rsidRDefault="001C6169" w:rsidP="00475D40">
            <w:pPr>
              <w:shd w:val="clear" w:color="auto" w:fill="FFFFFF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Оформление учебно-исследовательской работы:</w:t>
            </w:r>
          </w:p>
          <w:p w14:paraId="4C005382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работа оформлена грамотно</w:t>
            </w:r>
          </w:p>
          <w:p w14:paraId="43907971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есть замечания по оформлению работы</w:t>
            </w:r>
          </w:p>
          <w:p w14:paraId="188FCE60" w14:textId="77777777" w:rsidR="001C6169" w:rsidRPr="00DC26A1" w:rsidRDefault="001C6169" w:rsidP="00475D40">
            <w:pPr>
              <w:shd w:val="clear" w:color="auto" w:fill="FFFFFF"/>
              <w:ind w:left="462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не соответствует требованиям оформления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90C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</w:p>
          <w:p w14:paraId="2380F8D6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2</w:t>
            </w:r>
          </w:p>
          <w:p w14:paraId="25D6FDAA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1</w:t>
            </w:r>
          </w:p>
          <w:p w14:paraId="43CE2705" w14:textId="77777777" w:rsidR="001C6169" w:rsidRPr="00DC26A1" w:rsidRDefault="001C6169" w:rsidP="00475D40">
            <w:pPr>
              <w:shd w:val="clear" w:color="auto" w:fill="FFFFFF"/>
              <w:jc w:val="center"/>
              <w:rPr>
                <w:rFonts w:ascii="PT Astra Serif" w:hAnsi="PT Astra Serif"/>
                <w:spacing w:val="-9"/>
                <w:sz w:val="24"/>
                <w:szCs w:val="24"/>
              </w:rPr>
            </w:pPr>
            <w:r w:rsidRPr="00DC26A1">
              <w:rPr>
                <w:rFonts w:ascii="PT Astra Serif" w:hAnsi="PT Astra Serif"/>
                <w:spacing w:val="-9"/>
                <w:sz w:val="24"/>
                <w:szCs w:val="24"/>
              </w:rPr>
              <w:t>0</w:t>
            </w:r>
          </w:p>
        </w:tc>
      </w:tr>
    </w:tbl>
    <w:p w14:paraId="7FFAA528" w14:textId="77777777" w:rsidR="00901B79" w:rsidRPr="00DC26A1" w:rsidRDefault="00901B79" w:rsidP="00901B79">
      <w:pPr>
        <w:spacing w:after="200"/>
        <w:jc w:val="left"/>
        <w:rPr>
          <w:rFonts w:ascii="PT Astra Serif" w:hAnsi="PT Astra Serif"/>
          <w:sz w:val="24"/>
          <w:szCs w:val="24"/>
        </w:rPr>
      </w:pPr>
    </w:p>
    <w:p w14:paraId="20044E1F" w14:textId="77777777" w:rsidR="00DC26A1" w:rsidRDefault="00DC26A1" w:rsidP="00901B79">
      <w:pPr>
        <w:spacing w:after="200"/>
        <w:jc w:val="right"/>
        <w:rPr>
          <w:rFonts w:ascii="PT Astra Serif" w:hAnsi="PT Astra Serif"/>
          <w:sz w:val="24"/>
          <w:szCs w:val="24"/>
        </w:rPr>
      </w:pPr>
    </w:p>
    <w:p w14:paraId="6035AD3D" w14:textId="77777777" w:rsidR="00DC26A1" w:rsidRDefault="00DC26A1" w:rsidP="00901B79">
      <w:pPr>
        <w:spacing w:after="200"/>
        <w:jc w:val="right"/>
        <w:rPr>
          <w:rFonts w:ascii="PT Astra Serif" w:hAnsi="PT Astra Serif"/>
          <w:sz w:val="24"/>
          <w:szCs w:val="24"/>
        </w:rPr>
      </w:pPr>
    </w:p>
    <w:p w14:paraId="0643DCEC" w14:textId="77777777" w:rsidR="00DC26A1" w:rsidRDefault="00DC26A1" w:rsidP="00901B79">
      <w:pPr>
        <w:spacing w:after="200"/>
        <w:jc w:val="right"/>
        <w:rPr>
          <w:rFonts w:ascii="PT Astra Serif" w:hAnsi="PT Astra Serif"/>
          <w:sz w:val="24"/>
          <w:szCs w:val="24"/>
        </w:rPr>
      </w:pPr>
    </w:p>
    <w:p w14:paraId="747F0274" w14:textId="77777777" w:rsidR="00DC26A1" w:rsidRDefault="00DC26A1" w:rsidP="00901B79">
      <w:pPr>
        <w:spacing w:after="200"/>
        <w:jc w:val="right"/>
        <w:rPr>
          <w:rFonts w:ascii="PT Astra Serif" w:hAnsi="PT Astra Serif"/>
          <w:sz w:val="24"/>
          <w:szCs w:val="24"/>
        </w:rPr>
      </w:pPr>
    </w:p>
    <w:p w14:paraId="662453AB" w14:textId="4D25C74F" w:rsidR="00A4386E" w:rsidRPr="00DC26A1" w:rsidRDefault="00DC26A1" w:rsidP="00DC26A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A4386E" w:rsidRPr="00DC26A1">
        <w:rPr>
          <w:rFonts w:ascii="PT Astra Serif" w:hAnsi="PT Astra Serif"/>
          <w:sz w:val="24"/>
          <w:szCs w:val="24"/>
        </w:rPr>
        <w:t xml:space="preserve">Приложение № </w:t>
      </w:r>
      <w:r w:rsidR="00901B79" w:rsidRPr="00DC26A1">
        <w:rPr>
          <w:rFonts w:ascii="PT Astra Serif" w:hAnsi="PT Astra Serif"/>
          <w:sz w:val="24"/>
          <w:szCs w:val="24"/>
        </w:rPr>
        <w:t>2</w:t>
      </w:r>
    </w:p>
    <w:p w14:paraId="1AAAA9CE" w14:textId="478E093C" w:rsidR="00A4386E" w:rsidRPr="00DC26A1" w:rsidRDefault="00A4386E" w:rsidP="00A4386E">
      <w:pPr>
        <w:ind w:left="5954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УТВЕРЖДЕН</w:t>
      </w:r>
      <w:r w:rsidR="00DC26A1">
        <w:rPr>
          <w:rFonts w:ascii="PT Astra Serif" w:hAnsi="PT Astra Serif"/>
          <w:sz w:val="24"/>
          <w:szCs w:val="24"/>
        </w:rPr>
        <w:t>О</w:t>
      </w:r>
      <w:r w:rsidR="00A95CD4" w:rsidRPr="00DC26A1">
        <w:rPr>
          <w:rFonts w:ascii="PT Astra Serif" w:hAnsi="PT Astra Serif"/>
          <w:sz w:val="24"/>
          <w:szCs w:val="24"/>
        </w:rPr>
        <w:t xml:space="preserve"> </w:t>
      </w:r>
      <w:bookmarkStart w:id="4" w:name="_Hlk187748096"/>
      <w:r w:rsidR="00A95CD4" w:rsidRPr="00DC26A1">
        <w:rPr>
          <w:rFonts w:ascii="PT Astra Serif" w:hAnsi="PT Astra Serif"/>
          <w:sz w:val="24"/>
          <w:szCs w:val="24"/>
        </w:rPr>
        <w:t>приказом Управления образования администрации Аткарского муниципального района</w:t>
      </w:r>
    </w:p>
    <w:bookmarkEnd w:id="4"/>
    <w:p w14:paraId="61318854" w14:textId="3DE17A0A" w:rsidR="00A4386E" w:rsidRPr="00DC26A1" w:rsidRDefault="00A4386E" w:rsidP="00A4386E">
      <w:pPr>
        <w:ind w:left="5954"/>
        <w:rPr>
          <w:rFonts w:ascii="PT Astra Serif" w:hAnsi="PT Astra Serif"/>
          <w:sz w:val="24"/>
          <w:szCs w:val="24"/>
          <w:u w:val="single"/>
        </w:rPr>
      </w:pPr>
      <w:r w:rsidRPr="00DC26A1">
        <w:rPr>
          <w:rFonts w:ascii="PT Astra Serif" w:hAnsi="PT Astra Serif"/>
          <w:sz w:val="24"/>
          <w:szCs w:val="24"/>
        </w:rPr>
        <w:t xml:space="preserve">от </w:t>
      </w:r>
      <w:r w:rsidR="00D155E0">
        <w:rPr>
          <w:rFonts w:ascii="PT Astra Serif" w:hAnsi="PT Astra Serif"/>
          <w:sz w:val="24"/>
          <w:szCs w:val="24"/>
        </w:rPr>
        <w:t>10.01.2025 № 6</w:t>
      </w:r>
    </w:p>
    <w:p w14:paraId="4447F73A" w14:textId="77777777" w:rsidR="00A4386E" w:rsidRPr="00DC26A1" w:rsidRDefault="00A4386E" w:rsidP="00A4386E">
      <w:pPr>
        <w:pStyle w:val="ab"/>
        <w:spacing w:after="0"/>
        <w:ind w:left="0"/>
        <w:jc w:val="both"/>
        <w:rPr>
          <w:rFonts w:ascii="PT Astra Serif" w:hAnsi="PT Astra Serif"/>
        </w:rPr>
      </w:pPr>
    </w:p>
    <w:p w14:paraId="55B6E6A6" w14:textId="77777777" w:rsidR="00A37250" w:rsidRPr="00DC26A1" w:rsidRDefault="00A4386E" w:rsidP="00A4386E">
      <w:pPr>
        <w:pStyle w:val="ab"/>
        <w:spacing w:after="0"/>
        <w:ind w:left="0"/>
        <w:jc w:val="center"/>
        <w:rPr>
          <w:rFonts w:ascii="PT Astra Serif" w:hAnsi="PT Astra Serif"/>
          <w:b/>
        </w:rPr>
      </w:pPr>
      <w:r w:rsidRPr="00DC26A1">
        <w:rPr>
          <w:rFonts w:ascii="PT Astra Serif" w:hAnsi="PT Astra Serif"/>
          <w:b/>
        </w:rPr>
        <w:t>Состав жюри</w:t>
      </w:r>
      <w:r w:rsidR="00A95CD4" w:rsidRPr="00DC26A1">
        <w:rPr>
          <w:rFonts w:ascii="PT Astra Serif" w:hAnsi="PT Astra Serif"/>
          <w:b/>
        </w:rPr>
        <w:t xml:space="preserve"> муниципальной конференции </w:t>
      </w:r>
    </w:p>
    <w:p w14:paraId="17E43773" w14:textId="3F5FB531" w:rsidR="00A4386E" w:rsidRPr="00DC26A1" w:rsidRDefault="00A95CD4" w:rsidP="00A4386E">
      <w:pPr>
        <w:pStyle w:val="ab"/>
        <w:spacing w:after="0"/>
        <w:ind w:left="0"/>
        <w:jc w:val="center"/>
        <w:rPr>
          <w:rFonts w:ascii="PT Astra Serif" w:hAnsi="PT Astra Serif"/>
          <w:b/>
        </w:rPr>
      </w:pPr>
      <w:r w:rsidRPr="00DC26A1">
        <w:rPr>
          <w:rFonts w:ascii="PT Astra Serif" w:hAnsi="PT Astra Serif"/>
          <w:b/>
        </w:rPr>
        <w:t>«Эхо победы: наследие героев»</w:t>
      </w:r>
    </w:p>
    <w:p w14:paraId="326DA0EB" w14:textId="6A936604" w:rsidR="00A4386E" w:rsidRPr="00DC26A1" w:rsidRDefault="00A4386E" w:rsidP="00A4386E">
      <w:pPr>
        <w:pStyle w:val="ab"/>
        <w:spacing w:after="0"/>
        <w:ind w:left="0"/>
        <w:jc w:val="center"/>
        <w:rPr>
          <w:rFonts w:ascii="PT Astra Serif" w:hAnsi="PT Astra Serif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C26A1" w:rsidRPr="00DC26A1" w14:paraId="042FC2B5" w14:textId="77777777" w:rsidTr="00572C7E">
        <w:tc>
          <w:tcPr>
            <w:tcW w:w="9570" w:type="dxa"/>
            <w:gridSpan w:val="2"/>
          </w:tcPr>
          <w:p w14:paraId="32C32A05" w14:textId="4CEF08E8" w:rsidR="00A4386E" w:rsidRPr="00DC26A1" w:rsidRDefault="00A4386E" w:rsidP="00572C7E">
            <w:pPr>
              <w:pStyle w:val="ab"/>
              <w:spacing w:after="0"/>
              <w:ind w:left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DC26A1" w:rsidRPr="00DC26A1" w14:paraId="6BCEEE93" w14:textId="77777777" w:rsidTr="00DC26A1">
        <w:tc>
          <w:tcPr>
            <w:tcW w:w="2093" w:type="dxa"/>
          </w:tcPr>
          <w:p w14:paraId="2A24A7D8" w14:textId="6EBFE9B6" w:rsidR="00A4386E" w:rsidRPr="00DC26A1" w:rsidRDefault="00A95CD4" w:rsidP="00DC26A1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C047B9">
              <w:rPr>
                <w:rFonts w:ascii="PT Astra Serif" w:hAnsi="PT Astra Serif"/>
                <w:sz w:val="24"/>
                <w:szCs w:val="24"/>
                <w:lang w:eastAsia="ru-RU"/>
              </w:rPr>
              <w:t>Расулулаева</w:t>
            </w:r>
            <w:proofErr w:type="spellEnd"/>
            <w:r w:rsidRPr="00C047B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Ксения Геннадьевна</w:t>
            </w:r>
          </w:p>
        </w:tc>
        <w:tc>
          <w:tcPr>
            <w:tcW w:w="7477" w:type="dxa"/>
          </w:tcPr>
          <w:p w14:paraId="5B47C7F5" w14:textId="11D81DD5" w:rsidR="00A4386E" w:rsidRPr="00DC26A1" w:rsidRDefault="00A95CD4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 xml:space="preserve">Учитель истории и обществознания </w:t>
            </w:r>
            <w:r w:rsidR="00447D60" w:rsidRPr="00DC26A1">
              <w:rPr>
                <w:rFonts w:ascii="PT Astra Serif" w:hAnsi="PT Astra Serif"/>
              </w:rPr>
              <w:t xml:space="preserve">муниципального общеобразовательного учреждения – средней общеобразовательной школы </w:t>
            </w:r>
            <w:r w:rsidRPr="00DC26A1">
              <w:rPr>
                <w:rFonts w:ascii="PT Astra Serif" w:hAnsi="PT Astra Serif"/>
              </w:rPr>
              <w:t>№ 8 г</w:t>
            </w:r>
            <w:r w:rsidR="00447D60" w:rsidRPr="00DC26A1">
              <w:rPr>
                <w:rFonts w:ascii="PT Astra Serif" w:hAnsi="PT Astra Serif"/>
              </w:rPr>
              <w:t xml:space="preserve">орода </w:t>
            </w:r>
            <w:r w:rsidRPr="00DC26A1">
              <w:rPr>
                <w:rFonts w:ascii="PT Astra Serif" w:hAnsi="PT Astra Serif"/>
              </w:rPr>
              <w:t xml:space="preserve"> Аткарска Саратовской области</w:t>
            </w:r>
          </w:p>
        </w:tc>
      </w:tr>
      <w:tr w:rsidR="00DC26A1" w:rsidRPr="00DC26A1" w14:paraId="18869997" w14:textId="77777777" w:rsidTr="00DC26A1">
        <w:tc>
          <w:tcPr>
            <w:tcW w:w="2093" w:type="dxa"/>
          </w:tcPr>
          <w:p w14:paraId="7CA35ECE" w14:textId="5FF199D2" w:rsidR="00A4386E" w:rsidRPr="00DC26A1" w:rsidRDefault="00A95CD4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Киреева Ирина Валерьевна</w:t>
            </w:r>
          </w:p>
        </w:tc>
        <w:tc>
          <w:tcPr>
            <w:tcW w:w="7477" w:type="dxa"/>
          </w:tcPr>
          <w:p w14:paraId="22790A23" w14:textId="1B8DE5AF" w:rsidR="00A4386E" w:rsidRPr="00DC26A1" w:rsidRDefault="00A95CD4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 xml:space="preserve">Учитель истории и обществознания </w:t>
            </w:r>
            <w:r w:rsidR="00447D60" w:rsidRPr="00DC26A1">
              <w:rPr>
                <w:rFonts w:ascii="PT Astra Serif" w:hAnsi="PT Astra Serif"/>
              </w:rPr>
              <w:t xml:space="preserve">муниципального общеобразовательного учреждения – средней общеобразовательной школы </w:t>
            </w:r>
            <w:r w:rsidRPr="00DC26A1">
              <w:rPr>
                <w:rFonts w:ascii="PT Astra Serif" w:hAnsi="PT Astra Serif"/>
              </w:rPr>
              <w:t>№ 2 г</w:t>
            </w:r>
            <w:r w:rsidR="00447D60" w:rsidRPr="00DC26A1">
              <w:rPr>
                <w:rFonts w:ascii="PT Astra Serif" w:hAnsi="PT Astra Serif"/>
              </w:rPr>
              <w:t xml:space="preserve">орода </w:t>
            </w:r>
            <w:r w:rsidRPr="00DC26A1">
              <w:rPr>
                <w:rFonts w:ascii="PT Astra Serif" w:hAnsi="PT Astra Serif"/>
              </w:rPr>
              <w:t xml:space="preserve"> Аткарска Саратовской области</w:t>
            </w:r>
          </w:p>
        </w:tc>
      </w:tr>
      <w:tr w:rsidR="00DC26A1" w:rsidRPr="00DC26A1" w14:paraId="201CB71A" w14:textId="77777777" w:rsidTr="00DC26A1">
        <w:tc>
          <w:tcPr>
            <w:tcW w:w="2093" w:type="dxa"/>
          </w:tcPr>
          <w:p w14:paraId="1F5FF72E" w14:textId="48FC5476" w:rsidR="002E316E" w:rsidRPr="00DC26A1" w:rsidRDefault="002E316E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Кондратьева Илона Юрьевна</w:t>
            </w:r>
          </w:p>
        </w:tc>
        <w:tc>
          <w:tcPr>
            <w:tcW w:w="7477" w:type="dxa"/>
          </w:tcPr>
          <w:p w14:paraId="3F9A5E34" w14:textId="7D0F3EF4" w:rsidR="002E316E" w:rsidRPr="00DC26A1" w:rsidRDefault="002E316E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 xml:space="preserve">Учитель географии </w:t>
            </w:r>
            <w:r w:rsidR="00447D60" w:rsidRPr="00DC26A1">
              <w:rPr>
                <w:rFonts w:ascii="PT Astra Serif" w:hAnsi="PT Astra Serif"/>
              </w:rPr>
              <w:t>муниципального общеобразовательного учреждения – средней общеобразовательной школы № 9 города Аткарска Саратовской области</w:t>
            </w:r>
          </w:p>
        </w:tc>
      </w:tr>
      <w:tr w:rsidR="00DC26A1" w:rsidRPr="00DC26A1" w14:paraId="2B4EBDC8" w14:textId="77777777" w:rsidTr="00DC26A1">
        <w:tc>
          <w:tcPr>
            <w:tcW w:w="2093" w:type="dxa"/>
          </w:tcPr>
          <w:p w14:paraId="35922138" w14:textId="2C8B0BA4" w:rsidR="002E316E" w:rsidRPr="00DC26A1" w:rsidRDefault="002E316E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Трифонов Алексей Юрьевич</w:t>
            </w:r>
          </w:p>
        </w:tc>
        <w:tc>
          <w:tcPr>
            <w:tcW w:w="7477" w:type="dxa"/>
          </w:tcPr>
          <w:p w14:paraId="42114346" w14:textId="4B901E02" w:rsidR="002E316E" w:rsidRPr="00DC26A1" w:rsidRDefault="002E316E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 xml:space="preserve">Учитель истории и обществознания </w:t>
            </w:r>
            <w:r w:rsidR="00447D60" w:rsidRPr="00DC26A1">
              <w:rPr>
                <w:rFonts w:ascii="PT Astra Serif" w:hAnsi="PT Astra Serif"/>
              </w:rPr>
              <w:t xml:space="preserve">муниципального общеобразовательного учреждения – средней общеобразовательной школы </w:t>
            </w:r>
            <w:r w:rsidRPr="00DC26A1">
              <w:rPr>
                <w:rFonts w:ascii="PT Astra Serif" w:hAnsi="PT Astra Serif"/>
              </w:rPr>
              <w:t>№ 9 г</w:t>
            </w:r>
            <w:r w:rsidR="00447D60" w:rsidRPr="00DC26A1">
              <w:rPr>
                <w:rFonts w:ascii="PT Astra Serif" w:hAnsi="PT Astra Serif"/>
              </w:rPr>
              <w:t>орода</w:t>
            </w:r>
            <w:r w:rsidRPr="00DC26A1">
              <w:rPr>
                <w:rFonts w:ascii="PT Astra Serif" w:hAnsi="PT Astra Serif"/>
              </w:rPr>
              <w:t xml:space="preserve"> Аткарска Саратовской области</w:t>
            </w:r>
          </w:p>
        </w:tc>
      </w:tr>
      <w:tr w:rsidR="00DC26A1" w:rsidRPr="00DC26A1" w14:paraId="3FA57285" w14:textId="77777777" w:rsidTr="00DC26A1">
        <w:tc>
          <w:tcPr>
            <w:tcW w:w="2093" w:type="dxa"/>
          </w:tcPr>
          <w:p w14:paraId="28240A7E" w14:textId="3489F1BF" w:rsidR="002E316E" w:rsidRPr="00DC26A1" w:rsidRDefault="00447D60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Мельниченко Наталья Игоревна</w:t>
            </w:r>
          </w:p>
        </w:tc>
        <w:tc>
          <w:tcPr>
            <w:tcW w:w="7477" w:type="dxa"/>
          </w:tcPr>
          <w:p w14:paraId="09B353E0" w14:textId="475A656D" w:rsidR="002E316E" w:rsidRPr="00DC26A1" w:rsidRDefault="00447D60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Учитель географии муниципального общеобразовательного учреждения - средней общеобразовательной школы № 1 имени 397-й Сарненской дивизии города Аткарска Саратовской области</w:t>
            </w:r>
          </w:p>
        </w:tc>
      </w:tr>
      <w:tr w:rsidR="00DC26A1" w:rsidRPr="00DC26A1" w14:paraId="2315643D" w14:textId="77777777" w:rsidTr="00DC26A1">
        <w:tc>
          <w:tcPr>
            <w:tcW w:w="2093" w:type="dxa"/>
          </w:tcPr>
          <w:p w14:paraId="7A8528F2" w14:textId="4E1F3C63" w:rsidR="00282160" w:rsidRPr="00DC26A1" w:rsidRDefault="00447D60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>Спиридонова Елена Борисовна</w:t>
            </w:r>
          </w:p>
        </w:tc>
        <w:tc>
          <w:tcPr>
            <w:tcW w:w="7477" w:type="dxa"/>
          </w:tcPr>
          <w:p w14:paraId="6180BE67" w14:textId="0EE127C8" w:rsidR="00282160" w:rsidRPr="00DC26A1" w:rsidRDefault="00447D60" w:rsidP="00DC26A1">
            <w:pPr>
              <w:pStyle w:val="ab"/>
              <w:spacing w:after="0"/>
              <w:ind w:left="0"/>
              <w:jc w:val="both"/>
              <w:rPr>
                <w:rFonts w:ascii="PT Astra Serif" w:hAnsi="PT Astra Serif"/>
              </w:rPr>
            </w:pPr>
            <w:r w:rsidRPr="00DC26A1">
              <w:rPr>
                <w:rFonts w:ascii="PT Astra Serif" w:hAnsi="PT Astra Serif"/>
              </w:rPr>
              <w:t xml:space="preserve">Учитель географии муниципального общеобразовательного учреждения - средней общеобразовательной школы №3 города </w:t>
            </w:r>
            <w:proofErr w:type="gramStart"/>
            <w:r w:rsidRPr="00DC26A1">
              <w:rPr>
                <w:rFonts w:ascii="PT Astra Serif" w:hAnsi="PT Astra Serif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</w:tbl>
    <w:p w14:paraId="759CA59C" w14:textId="77777777" w:rsidR="00DC26A1" w:rsidRDefault="00DC26A1" w:rsidP="00732842">
      <w:pPr>
        <w:ind w:left="5954"/>
        <w:rPr>
          <w:rFonts w:ascii="PT Astra Serif" w:hAnsi="PT Astra Serif"/>
          <w:sz w:val="24"/>
          <w:szCs w:val="24"/>
        </w:rPr>
      </w:pPr>
    </w:p>
    <w:p w14:paraId="7E7F1714" w14:textId="158A5387" w:rsidR="00732842" w:rsidRPr="00DC26A1" w:rsidRDefault="00732842" w:rsidP="00DC26A1">
      <w:pPr>
        <w:ind w:left="5954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 xml:space="preserve">Приложение № </w:t>
      </w:r>
      <w:r w:rsidR="00032F3B" w:rsidRPr="00DC26A1">
        <w:rPr>
          <w:rFonts w:ascii="PT Astra Serif" w:hAnsi="PT Astra Serif"/>
          <w:sz w:val="24"/>
          <w:szCs w:val="24"/>
        </w:rPr>
        <w:t>3</w:t>
      </w:r>
    </w:p>
    <w:p w14:paraId="6CA54C9B" w14:textId="3EE96CA0" w:rsidR="00732842" w:rsidRPr="00DC26A1" w:rsidRDefault="00732842" w:rsidP="00732842">
      <w:pPr>
        <w:ind w:left="5954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УТВЕРЖДЕН</w:t>
      </w:r>
      <w:r w:rsidR="00DC26A1">
        <w:rPr>
          <w:rFonts w:ascii="PT Astra Serif" w:hAnsi="PT Astra Serif"/>
          <w:sz w:val="24"/>
          <w:szCs w:val="24"/>
        </w:rPr>
        <w:t>О</w:t>
      </w:r>
      <w:r w:rsidR="00282160" w:rsidRPr="00DC26A1">
        <w:rPr>
          <w:rFonts w:ascii="PT Astra Serif" w:hAnsi="PT Astra Serif"/>
          <w:sz w:val="24"/>
          <w:szCs w:val="24"/>
        </w:rPr>
        <w:t xml:space="preserve"> приказом Управления образования администрации Аткарского муниципального района</w:t>
      </w:r>
    </w:p>
    <w:p w14:paraId="4F677E15" w14:textId="1FB69002" w:rsidR="00732842" w:rsidRPr="00DC26A1" w:rsidRDefault="00732842" w:rsidP="00732842">
      <w:pPr>
        <w:ind w:left="5954"/>
        <w:rPr>
          <w:rFonts w:ascii="PT Astra Serif" w:hAnsi="PT Astra Serif"/>
          <w:sz w:val="24"/>
          <w:szCs w:val="24"/>
          <w:u w:val="single"/>
        </w:rPr>
      </w:pPr>
      <w:r w:rsidRPr="00DC26A1">
        <w:rPr>
          <w:rFonts w:ascii="PT Astra Serif" w:hAnsi="PT Astra Serif"/>
          <w:sz w:val="24"/>
          <w:szCs w:val="24"/>
        </w:rPr>
        <w:t xml:space="preserve">от </w:t>
      </w:r>
      <w:r w:rsidR="00C256DF">
        <w:rPr>
          <w:rFonts w:ascii="PT Astra Serif" w:hAnsi="PT Astra Serif"/>
          <w:sz w:val="24"/>
          <w:szCs w:val="24"/>
        </w:rPr>
        <w:t>10.01.2025 № 6</w:t>
      </w:r>
    </w:p>
    <w:p w14:paraId="505CD9B3" w14:textId="77777777" w:rsidR="00F93384" w:rsidRPr="00DC26A1" w:rsidRDefault="00F93384" w:rsidP="00475D40">
      <w:pPr>
        <w:jc w:val="center"/>
        <w:rPr>
          <w:rFonts w:ascii="PT Astra Serif" w:hAnsi="PT Astra Serif"/>
          <w:b/>
          <w:sz w:val="24"/>
          <w:szCs w:val="24"/>
        </w:rPr>
      </w:pPr>
    </w:p>
    <w:p w14:paraId="2834D8B1" w14:textId="77777777" w:rsidR="00DC26A1" w:rsidRDefault="00F93384" w:rsidP="00475D40">
      <w:pPr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>Форма заявки на участие в</w:t>
      </w:r>
      <w:r w:rsidR="00282160" w:rsidRPr="00DC26A1">
        <w:rPr>
          <w:rFonts w:ascii="PT Astra Serif" w:hAnsi="PT Astra Serif"/>
          <w:b/>
          <w:sz w:val="24"/>
          <w:szCs w:val="24"/>
        </w:rPr>
        <w:t xml:space="preserve"> муниципальной конференции </w:t>
      </w:r>
    </w:p>
    <w:p w14:paraId="3827F34C" w14:textId="0BFAA13F" w:rsidR="00F93384" w:rsidRPr="00DC26A1" w:rsidRDefault="00282160" w:rsidP="00DC26A1">
      <w:pPr>
        <w:jc w:val="center"/>
        <w:rPr>
          <w:rFonts w:ascii="PT Astra Serif" w:hAnsi="PT Astra Serif"/>
          <w:b/>
          <w:sz w:val="24"/>
          <w:szCs w:val="24"/>
        </w:rPr>
      </w:pPr>
      <w:r w:rsidRPr="00DC26A1">
        <w:rPr>
          <w:rFonts w:ascii="PT Astra Serif" w:hAnsi="PT Astra Serif"/>
          <w:b/>
          <w:sz w:val="24"/>
          <w:szCs w:val="24"/>
        </w:rPr>
        <w:t>«Эхо победы: наследие героев»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DC26A1" w:rsidRPr="00DC26A1" w14:paraId="3104C990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75D6" w14:textId="77777777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7AAA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26A1" w:rsidRPr="00DC26A1" w14:paraId="331BCACF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7241" w14:textId="77777777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265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26A1" w:rsidRPr="00DC26A1" w14:paraId="3F9F113C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30EE" w14:textId="77777777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EA1C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26A1" w:rsidRPr="00DC26A1" w14:paraId="15855261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F533" w14:textId="77777777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Название работы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D87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26A1" w:rsidRPr="00DC26A1" w14:paraId="75C91D2D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2104" w14:textId="578D05E3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Направление работы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5EC3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C26A1" w:rsidRPr="00DC26A1" w14:paraId="7C692C73" w14:textId="77777777" w:rsidTr="00A96B3E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4C59" w14:textId="77777777" w:rsidR="00F93384" w:rsidRPr="00DC26A1" w:rsidRDefault="00F93384" w:rsidP="00475D40">
            <w:pPr>
              <w:numPr>
                <w:ilvl w:val="0"/>
                <w:numId w:val="2"/>
              </w:numPr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C26A1">
              <w:rPr>
                <w:rFonts w:ascii="PT Astra Serif" w:hAnsi="PT Astra Serif"/>
                <w:sz w:val="24"/>
                <w:szCs w:val="24"/>
              </w:rPr>
              <w:t>ФИО научного руководителя (полностью), контактный телефон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B5B0" w14:textId="77777777" w:rsidR="00F93384" w:rsidRPr="00DC26A1" w:rsidRDefault="00F93384" w:rsidP="00475D4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2BBEC1A" w14:textId="77777777" w:rsidR="00F93384" w:rsidRPr="00DC26A1" w:rsidRDefault="00F93384" w:rsidP="00475D40">
      <w:pPr>
        <w:ind w:firstLine="360"/>
        <w:rPr>
          <w:rFonts w:ascii="PT Astra Serif" w:hAnsi="PT Astra Serif"/>
          <w:sz w:val="24"/>
          <w:szCs w:val="24"/>
        </w:rPr>
      </w:pPr>
    </w:p>
    <w:p w14:paraId="2E5D8926" w14:textId="77777777" w:rsidR="00F93384" w:rsidRPr="00DC26A1" w:rsidRDefault="00F93384" w:rsidP="00475D40">
      <w:pPr>
        <w:ind w:firstLine="360"/>
        <w:rPr>
          <w:rFonts w:ascii="PT Astra Serif" w:hAnsi="PT Astra Serif"/>
          <w:sz w:val="24"/>
          <w:szCs w:val="24"/>
        </w:rPr>
      </w:pPr>
    </w:p>
    <w:p w14:paraId="55633944" w14:textId="77777777" w:rsidR="00F93384" w:rsidRPr="00DC26A1" w:rsidRDefault="00F93384" w:rsidP="00475D40">
      <w:pPr>
        <w:ind w:firstLine="360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Руководитель образовательной организации</w:t>
      </w:r>
      <w:r w:rsidR="008E71EA" w:rsidRPr="00DC26A1">
        <w:rPr>
          <w:rFonts w:ascii="PT Astra Serif" w:hAnsi="PT Astra Serif"/>
          <w:sz w:val="24"/>
          <w:szCs w:val="24"/>
        </w:rPr>
        <w:t>:____________/_______________</w:t>
      </w:r>
      <w:r w:rsidR="00906754" w:rsidRPr="00DC26A1">
        <w:rPr>
          <w:rFonts w:ascii="PT Astra Serif" w:hAnsi="PT Astra Serif"/>
          <w:sz w:val="24"/>
          <w:szCs w:val="24"/>
        </w:rPr>
        <w:t>/</w:t>
      </w:r>
    </w:p>
    <w:p w14:paraId="5A98C3F6" w14:textId="77777777" w:rsidR="00F93384" w:rsidRPr="00DC26A1" w:rsidRDefault="00906754" w:rsidP="00475D40">
      <w:pPr>
        <w:ind w:firstLine="360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</w:t>
      </w:r>
      <w:r w:rsidR="00C44C08" w:rsidRPr="00DC26A1">
        <w:rPr>
          <w:rFonts w:ascii="PT Astra Serif" w:hAnsi="PT Astra Serif"/>
          <w:sz w:val="24"/>
          <w:szCs w:val="24"/>
        </w:rPr>
        <w:t xml:space="preserve">          </w:t>
      </w:r>
      <w:r w:rsidRPr="00DC26A1">
        <w:rPr>
          <w:rFonts w:ascii="PT Astra Serif" w:hAnsi="PT Astra Serif"/>
          <w:sz w:val="24"/>
          <w:szCs w:val="24"/>
        </w:rPr>
        <w:t>подпись    фамилия, инициалы</w:t>
      </w:r>
    </w:p>
    <w:p w14:paraId="624B0D76" w14:textId="2908AEC7" w:rsidR="001716F0" w:rsidRPr="00DC26A1" w:rsidRDefault="00F93384" w:rsidP="00DC26A1">
      <w:pPr>
        <w:ind w:firstLine="360"/>
        <w:rPr>
          <w:rFonts w:ascii="PT Astra Serif" w:hAnsi="PT Astra Serif"/>
          <w:sz w:val="24"/>
          <w:szCs w:val="24"/>
        </w:rPr>
      </w:pPr>
      <w:r w:rsidRPr="00DC26A1">
        <w:rPr>
          <w:rFonts w:ascii="PT Astra Serif" w:hAnsi="PT Astra Serif"/>
          <w:sz w:val="24"/>
          <w:szCs w:val="24"/>
        </w:rPr>
        <w:t>М.П.</w:t>
      </w:r>
    </w:p>
    <w:sectPr w:rsidR="001716F0" w:rsidRPr="00DC26A1" w:rsidSect="00B677AB">
      <w:headerReference w:type="default" r:id="rId11"/>
      <w:footerReference w:type="default" r:id="rId12"/>
      <w:pgSz w:w="11906" w:h="16838"/>
      <w:pgMar w:top="425" w:right="964" w:bottom="1134" w:left="158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69C8" w14:textId="77777777" w:rsidR="00644A7F" w:rsidRDefault="00644A7F" w:rsidP="00000A3A">
      <w:r>
        <w:separator/>
      </w:r>
    </w:p>
  </w:endnote>
  <w:endnote w:type="continuationSeparator" w:id="0">
    <w:p w14:paraId="1AD02F40" w14:textId="77777777" w:rsidR="00644A7F" w:rsidRDefault="00644A7F" w:rsidP="0000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631183"/>
      <w:docPartObj>
        <w:docPartGallery w:val="Page Numbers (Bottom of Page)"/>
        <w:docPartUnique/>
      </w:docPartObj>
    </w:sdtPr>
    <w:sdtEndPr/>
    <w:sdtContent>
      <w:p w14:paraId="06D4819E" w14:textId="5B76BAA9" w:rsidR="00A37250" w:rsidRDefault="00A372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07">
          <w:rPr>
            <w:noProof/>
          </w:rPr>
          <w:t>2</w:t>
        </w:r>
        <w:r>
          <w:fldChar w:fldCharType="end"/>
        </w:r>
      </w:p>
    </w:sdtContent>
  </w:sdt>
  <w:p w14:paraId="2B3079B0" w14:textId="77777777" w:rsidR="00A37250" w:rsidRDefault="00A372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04E2D" w14:textId="77777777" w:rsidR="00644A7F" w:rsidRDefault="00644A7F" w:rsidP="00000A3A">
      <w:r>
        <w:separator/>
      </w:r>
    </w:p>
  </w:footnote>
  <w:footnote w:type="continuationSeparator" w:id="0">
    <w:p w14:paraId="5523B31A" w14:textId="77777777" w:rsidR="00644A7F" w:rsidRDefault="00644A7F" w:rsidP="0000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63755"/>
      <w:docPartObj>
        <w:docPartGallery w:val="Page Numbers (Top of Page)"/>
        <w:docPartUnique/>
      </w:docPartObj>
    </w:sdtPr>
    <w:sdtEndPr/>
    <w:sdtContent>
      <w:p w14:paraId="37984319" w14:textId="77777777" w:rsidR="001F67F9" w:rsidRDefault="001F67F9" w:rsidP="00A3725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2EE6C" w14:textId="77777777" w:rsidR="001F67F9" w:rsidRDefault="001F67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">
    <w:nsid w:val="02F04D7D"/>
    <w:multiLevelType w:val="multilevel"/>
    <w:tmpl w:val="E9D29E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2B66E6"/>
    <w:multiLevelType w:val="hybridMultilevel"/>
    <w:tmpl w:val="89E0E59E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365E2"/>
    <w:multiLevelType w:val="hybridMultilevel"/>
    <w:tmpl w:val="DAAE0056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50352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7">
    <w:nsid w:val="13DA4F28"/>
    <w:multiLevelType w:val="hybridMultilevel"/>
    <w:tmpl w:val="12D0FFAE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733C1A"/>
    <w:multiLevelType w:val="hybridMultilevel"/>
    <w:tmpl w:val="D4D45E24"/>
    <w:lvl w:ilvl="0" w:tplc="2F7CF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1838CC"/>
    <w:multiLevelType w:val="hybridMultilevel"/>
    <w:tmpl w:val="FA902948"/>
    <w:lvl w:ilvl="0" w:tplc="9BD00B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A434E1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1">
    <w:nsid w:val="18A64D44"/>
    <w:multiLevelType w:val="hybridMultilevel"/>
    <w:tmpl w:val="1FCAE2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2340E"/>
    <w:multiLevelType w:val="hybridMultilevel"/>
    <w:tmpl w:val="5BEAA82A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B0124"/>
    <w:multiLevelType w:val="hybridMultilevel"/>
    <w:tmpl w:val="A734F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43C17"/>
    <w:multiLevelType w:val="hybridMultilevel"/>
    <w:tmpl w:val="FF0634E4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4D4666"/>
    <w:multiLevelType w:val="hybridMultilevel"/>
    <w:tmpl w:val="D77C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39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17">
    <w:nsid w:val="29F85544"/>
    <w:multiLevelType w:val="hybridMultilevel"/>
    <w:tmpl w:val="D10C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A3B2B"/>
    <w:multiLevelType w:val="hybridMultilevel"/>
    <w:tmpl w:val="3864D20A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1A68DE"/>
    <w:multiLevelType w:val="hybridMultilevel"/>
    <w:tmpl w:val="C5F277B8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41E84"/>
    <w:multiLevelType w:val="hybridMultilevel"/>
    <w:tmpl w:val="2AB0143E"/>
    <w:lvl w:ilvl="0" w:tplc="30D26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15E0210"/>
    <w:multiLevelType w:val="multilevel"/>
    <w:tmpl w:val="422624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1BA4BFC"/>
    <w:multiLevelType w:val="hybridMultilevel"/>
    <w:tmpl w:val="8BF22666"/>
    <w:lvl w:ilvl="0" w:tplc="9BD00BA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041B1D"/>
    <w:multiLevelType w:val="multilevel"/>
    <w:tmpl w:val="A5F06E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211AA7"/>
    <w:multiLevelType w:val="hybridMultilevel"/>
    <w:tmpl w:val="2E9E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44746"/>
    <w:multiLevelType w:val="hybridMultilevel"/>
    <w:tmpl w:val="2FE6ECC0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93A66"/>
    <w:multiLevelType w:val="hybridMultilevel"/>
    <w:tmpl w:val="806654F0"/>
    <w:lvl w:ilvl="0" w:tplc="9BD00BA6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>
    <w:nsid w:val="5C544E3B"/>
    <w:multiLevelType w:val="hybridMultilevel"/>
    <w:tmpl w:val="035AE3E2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E1305"/>
    <w:multiLevelType w:val="hybridMultilevel"/>
    <w:tmpl w:val="AD3EA524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7744D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1">
    <w:nsid w:val="63655803"/>
    <w:multiLevelType w:val="multilevel"/>
    <w:tmpl w:val="6330B73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</w:abstractNum>
  <w:abstractNum w:abstractNumId="32">
    <w:nsid w:val="6C095EC8"/>
    <w:multiLevelType w:val="hybridMultilevel"/>
    <w:tmpl w:val="BCEEAA6C"/>
    <w:lvl w:ilvl="0" w:tplc="6C847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10DF9"/>
    <w:multiLevelType w:val="multilevel"/>
    <w:tmpl w:val="78EA36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476264B"/>
    <w:multiLevelType w:val="hybridMultilevel"/>
    <w:tmpl w:val="99A003D0"/>
    <w:lvl w:ilvl="0" w:tplc="9BD0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222DF"/>
    <w:multiLevelType w:val="multilevel"/>
    <w:tmpl w:val="0B0AE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A0A2C49"/>
    <w:multiLevelType w:val="hybridMultilevel"/>
    <w:tmpl w:val="2F38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3573A"/>
    <w:multiLevelType w:val="multilevel"/>
    <w:tmpl w:val="3A5A144E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8">
    <w:nsid w:val="7BA70B3B"/>
    <w:multiLevelType w:val="hybridMultilevel"/>
    <w:tmpl w:val="0862D46C"/>
    <w:lvl w:ilvl="0" w:tplc="9BD00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336A67"/>
    <w:multiLevelType w:val="hybridMultilevel"/>
    <w:tmpl w:val="599C44DA"/>
    <w:lvl w:ilvl="0" w:tplc="5CCA4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37"/>
  </w:num>
  <w:num w:numId="6">
    <w:abstractNumId w:val="33"/>
  </w:num>
  <w:num w:numId="7">
    <w:abstractNumId w:val="24"/>
  </w:num>
  <w:num w:numId="8">
    <w:abstractNumId w:val="27"/>
  </w:num>
  <w:num w:numId="9">
    <w:abstractNumId w:val="23"/>
  </w:num>
  <w:num w:numId="10">
    <w:abstractNumId w:val="9"/>
  </w:num>
  <w:num w:numId="11">
    <w:abstractNumId w:val="5"/>
  </w:num>
  <w:num w:numId="12">
    <w:abstractNumId w:val="38"/>
  </w:num>
  <w:num w:numId="13">
    <w:abstractNumId w:val="18"/>
  </w:num>
  <w:num w:numId="14">
    <w:abstractNumId w:val="7"/>
  </w:num>
  <w:num w:numId="15">
    <w:abstractNumId w:val="14"/>
  </w:num>
  <w:num w:numId="16">
    <w:abstractNumId w:val="20"/>
  </w:num>
  <w:num w:numId="17">
    <w:abstractNumId w:val="35"/>
  </w:num>
  <w:num w:numId="18">
    <w:abstractNumId w:val="13"/>
  </w:num>
  <w:num w:numId="19">
    <w:abstractNumId w:val="0"/>
  </w:num>
  <w:num w:numId="20">
    <w:abstractNumId w:val="1"/>
  </w:num>
  <w:num w:numId="21">
    <w:abstractNumId w:val="16"/>
  </w:num>
  <w:num w:numId="22">
    <w:abstractNumId w:val="6"/>
  </w:num>
  <w:num w:numId="23">
    <w:abstractNumId w:val="2"/>
  </w:num>
  <w:num w:numId="24">
    <w:abstractNumId w:val="30"/>
  </w:num>
  <w:num w:numId="25">
    <w:abstractNumId w:val="11"/>
  </w:num>
  <w:num w:numId="26">
    <w:abstractNumId w:val="10"/>
  </w:num>
  <w:num w:numId="27">
    <w:abstractNumId w:val="31"/>
  </w:num>
  <w:num w:numId="28">
    <w:abstractNumId w:val="34"/>
  </w:num>
  <w:num w:numId="29">
    <w:abstractNumId w:val="19"/>
  </w:num>
  <w:num w:numId="30">
    <w:abstractNumId w:val="32"/>
  </w:num>
  <w:num w:numId="31">
    <w:abstractNumId w:val="29"/>
  </w:num>
  <w:num w:numId="32">
    <w:abstractNumId w:val="28"/>
  </w:num>
  <w:num w:numId="33">
    <w:abstractNumId w:val="4"/>
  </w:num>
  <w:num w:numId="34">
    <w:abstractNumId w:val="39"/>
  </w:num>
  <w:num w:numId="35">
    <w:abstractNumId w:val="26"/>
  </w:num>
  <w:num w:numId="36">
    <w:abstractNumId w:val="12"/>
  </w:num>
  <w:num w:numId="37">
    <w:abstractNumId w:val="17"/>
  </w:num>
  <w:num w:numId="38">
    <w:abstractNumId w:val="36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3"/>
    <w:rsid w:val="00000A3A"/>
    <w:rsid w:val="00010E8B"/>
    <w:rsid w:val="00017EF3"/>
    <w:rsid w:val="00024079"/>
    <w:rsid w:val="00027C27"/>
    <w:rsid w:val="00032F3B"/>
    <w:rsid w:val="00036AC8"/>
    <w:rsid w:val="00041EA7"/>
    <w:rsid w:val="00060BB8"/>
    <w:rsid w:val="00067DFC"/>
    <w:rsid w:val="0008034F"/>
    <w:rsid w:val="000821DC"/>
    <w:rsid w:val="0008578F"/>
    <w:rsid w:val="000867C8"/>
    <w:rsid w:val="000958E9"/>
    <w:rsid w:val="000974A1"/>
    <w:rsid w:val="000B165C"/>
    <w:rsid w:val="000B25CF"/>
    <w:rsid w:val="000C1B9E"/>
    <w:rsid w:val="000C3153"/>
    <w:rsid w:val="000C46D1"/>
    <w:rsid w:val="000C4DF5"/>
    <w:rsid w:val="000D010E"/>
    <w:rsid w:val="000D2FDD"/>
    <w:rsid w:val="000D7976"/>
    <w:rsid w:val="000F1D1A"/>
    <w:rsid w:val="001022E8"/>
    <w:rsid w:val="00107D60"/>
    <w:rsid w:val="00112A53"/>
    <w:rsid w:val="0012429C"/>
    <w:rsid w:val="0012460E"/>
    <w:rsid w:val="0013796F"/>
    <w:rsid w:val="00153052"/>
    <w:rsid w:val="00165F88"/>
    <w:rsid w:val="001716F0"/>
    <w:rsid w:val="001729A5"/>
    <w:rsid w:val="0017581E"/>
    <w:rsid w:val="001811B7"/>
    <w:rsid w:val="00185A94"/>
    <w:rsid w:val="001868DC"/>
    <w:rsid w:val="0019059C"/>
    <w:rsid w:val="001934AD"/>
    <w:rsid w:val="001A7FDD"/>
    <w:rsid w:val="001C4BA9"/>
    <w:rsid w:val="001C6169"/>
    <w:rsid w:val="001D658E"/>
    <w:rsid w:val="001E17DD"/>
    <w:rsid w:val="001E3565"/>
    <w:rsid w:val="001E36B2"/>
    <w:rsid w:val="001F67F9"/>
    <w:rsid w:val="00200BB9"/>
    <w:rsid w:val="002019C6"/>
    <w:rsid w:val="00204FB0"/>
    <w:rsid w:val="00215F27"/>
    <w:rsid w:val="00224EF2"/>
    <w:rsid w:val="00233C25"/>
    <w:rsid w:val="00234561"/>
    <w:rsid w:val="002422B7"/>
    <w:rsid w:val="00250169"/>
    <w:rsid w:val="00256E16"/>
    <w:rsid w:val="00261396"/>
    <w:rsid w:val="00282160"/>
    <w:rsid w:val="00285BED"/>
    <w:rsid w:val="00286B83"/>
    <w:rsid w:val="00290044"/>
    <w:rsid w:val="00290EE3"/>
    <w:rsid w:val="002927E5"/>
    <w:rsid w:val="00294D68"/>
    <w:rsid w:val="002A2A34"/>
    <w:rsid w:val="002A2F36"/>
    <w:rsid w:val="002B2AFC"/>
    <w:rsid w:val="002B3367"/>
    <w:rsid w:val="002B7A56"/>
    <w:rsid w:val="002C5418"/>
    <w:rsid w:val="002D6112"/>
    <w:rsid w:val="002E08CE"/>
    <w:rsid w:val="002E316E"/>
    <w:rsid w:val="002E6347"/>
    <w:rsid w:val="00302702"/>
    <w:rsid w:val="00316B6D"/>
    <w:rsid w:val="003214D9"/>
    <w:rsid w:val="00321CF0"/>
    <w:rsid w:val="003311CD"/>
    <w:rsid w:val="00337DE0"/>
    <w:rsid w:val="00343D6A"/>
    <w:rsid w:val="00377447"/>
    <w:rsid w:val="0039308B"/>
    <w:rsid w:val="003A3D07"/>
    <w:rsid w:val="003B41CE"/>
    <w:rsid w:val="003D01BE"/>
    <w:rsid w:val="003D45C7"/>
    <w:rsid w:val="003D6953"/>
    <w:rsid w:val="003F1CC5"/>
    <w:rsid w:val="003F214E"/>
    <w:rsid w:val="003F6DDA"/>
    <w:rsid w:val="0041265E"/>
    <w:rsid w:val="0041356A"/>
    <w:rsid w:val="00417125"/>
    <w:rsid w:val="00420723"/>
    <w:rsid w:val="004279F4"/>
    <w:rsid w:val="00434B2A"/>
    <w:rsid w:val="004439BD"/>
    <w:rsid w:val="00447D60"/>
    <w:rsid w:val="0046597B"/>
    <w:rsid w:val="0047009B"/>
    <w:rsid w:val="00475D40"/>
    <w:rsid w:val="00475EEE"/>
    <w:rsid w:val="00477814"/>
    <w:rsid w:val="0048767E"/>
    <w:rsid w:val="004A1683"/>
    <w:rsid w:val="004B11D3"/>
    <w:rsid w:val="004C0FA1"/>
    <w:rsid w:val="004C16EA"/>
    <w:rsid w:val="004D3BAF"/>
    <w:rsid w:val="004D752E"/>
    <w:rsid w:val="004E1669"/>
    <w:rsid w:val="004E2779"/>
    <w:rsid w:val="004E3840"/>
    <w:rsid w:val="004E7848"/>
    <w:rsid w:val="004F637A"/>
    <w:rsid w:val="004F71C6"/>
    <w:rsid w:val="0050666E"/>
    <w:rsid w:val="005121AE"/>
    <w:rsid w:val="00513C75"/>
    <w:rsid w:val="005142FB"/>
    <w:rsid w:val="00517B19"/>
    <w:rsid w:val="00517E91"/>
    <w:rsid w:val="00523C1A"/>
    <w:rsid w:val="005348BE"/>
    <w:rsid w:val="00536332"/>
    <w:rsid w:val="005455AC"/>
    <w:rsid w:val="00546670"/>
    <w:rsid w:val="00554F1E"/>
    <w:rsid w:val="00572C7E"/>
    <w:rsid w:val="00575BF4"/>
    <w:rsid w:val="00592F4F"/>
    <w:rsid w:val="00596613"/>
    <w:rsid w:val="0059685A"/>
    <w:rsid w:val="005A0C38"/>
    <w:rsid w:val="005A2D8B"/>
    <w:rsid w:val="005D3A57"/>
    <w:rsid w:val="005D7688"/>
    <w:rsid w:val="005E00BD"/>
    <w:rsid w:val="005E3B0B"/>
    <w:rsid w:val="005F0F78"/>
    <w:rsid w:val="00605714"/>
    <w:rsid w:val="006072F9"/>
    <w:rsid w:val="00613874"/>
    <w:rsid w:val="00614CF5"/>
    <w:rsid w:val="006278B4"/>
    <w:rsid w:val="00644A7F"/>
    <w:rsid w:val="00654113"/>
    <w:rsid w:val="0066761C"/>
    <w:rsid w:val="00673AB8"/>
    <w:rsid w:val="00676299"/>
    <w:rsid w:val="006926CE"/>
    <w:rsid w:val="0069423D"/>
    <w:rsid w:val="006944BE"/>
    <w:rsid w:val="006A6972"/>
    <w:rsid w:val="006B0E7D"/>
    <w:rsid w:val="006B1C76"/>
    <w:rsid w:val="006B2F62"/>
    <w:rsid w:val="006C164C"/>
    <w:rsid w:val="006C30AF"/>
    <w:rsid w:val="006C43C0"/>
    <w:rsid w:val="00714BB1"/>
    <w:rsid w:val="00715286"/>
    <w:rsid w:val="00732842"/>
    <w:rsid w:val="007415E1"/>
    <w:rsid w:val="00747BC4"/>
    <w:rsid w:val="007634B7"/>
    <w:rsid w:val="0076722D"/>
    <w:rsid w:val="00767303"/>
    <w:rsid w:val="007750DF"/>
    <w:rsid w:val="00775D03"/>
    <w:rsid w:val="007770E7"/>
    <w:rsid w:val="007864E7"/>
    <w:rsid w:val="007866C5"/>
    <w:rsid w:val="00793565"/>
    <w:rsid w:val="007B0385"/>
    <w:rsid w:val="007B487F"/>
    <w:rsid w:val="007B4E56"/>
    <w:rsid w:val="007C71B3"/>
    <w:rsid w:val="007D087E"/>
    <w:rsid w:val="007D48FB"/>
    <w:rsid w:val="007E4FEA"/>
    <w:rsid w:val="007F0307"/>
    <w:rsid w:val="007F4556"/>
    <w:rsid w:val="007F64AC"/>
    <w:rsid w:val="00801EBB"/>
    <w:rsid w:val="00807710"/>
    <w:rsid w:val="0081473E"/>
    <w:rsid w:val="008155C1"/>
    <w:rsid w:val="00821743"/>
    <w:rsid w:val="00837CBB"/>
    <w:rsid w:val="00855687"/>
    <w:rsid w:val="00861020"/>
    <w:rsid w:val="00871AA9"/>
    <w:rsid w:val="00895AE3"/>
    <w:rsid w:val="008961C9"/>
    <w:rsid w:val="00897FF1"/>
    <w:rsid w:val="008A1B6B"/>
    <w:rsid w:val="008A2D92"/>
    <w:rsid w:val="008A367B"/>
    <w:rsid w:val="008D4124"/>
    <w:rsid w:val="008D50D8"/>
    <w:rsid w:val="008E70FA"/>
    <w:rsid w:val="008E71EA"/>
    <w:rsid w:val="008F16F8"/>
    <w:rsid w:val="008F3222"/>
    <w:rsid w:val="008F36B8"/>
    <w:rsid w:val="008F7EC1"/>
    <w:rsid w:val="00901B79"/>
    <w:rsid w:val="009046E1"/>
    <w:rsid w:val="00906754"/>
    <w:rsid w:val="00907537"/>
    <w:rsid w:val="009102C3"/>
    <w:rsid w:val="00912797"/>
    <w:rsid w:val="00914056"/>
    <w:rsid w:val="009233E1"/>
    <w:rsid w:val="00940FBF"/>
    <w:rsid w:val="0094176E"/>
    <w:rsid w:val="00947E71"/>
    <w:rsid w:val="00956483"/>
    <w:rsid w:val="009572AC"/>
    <w:rsid w:val="009631FD"/>
    <w:rsid w:val="0096445E"/>
    <w:rsid w:val="00965F8A"/>
    <w:rsid w:val="00966A89"/>
    <w:rsid w:val="009671E7"/>
    <w:rsid w:val="00972558"/>
    <w:rsid w:val="00973E8E"/>
    <w:rsid w:val="009756AE"/>
    <w:rsid w:val="00975C05"/>
    <w:rsid w:val="009768DE"/>
    <w:rsid w:val="00977E8E"/>
    <w:rsid w:val="00981C68"/>
    <w:rsid w:val="0098657F"/>
    <w:rsid w:val="00986BA7"/>
    <w:rsid w:val="00987B72"/>
    <w:rsid w:val="009922C1"/>
    <w:rsid w:val="009B3BC2"/>
    <w:rsid w:val="009B62FA"/>
    <w:rsid w:val="009B76F3"/>
    <w:rsid w:val="009B78BB"/>
    <w:rsid w:val="009C49C9"/>
    <w:rsid w:val="009C7A6C"/>
    <w:rsid w:val="009E160D"/>
    <w:rsid w:val="009F040D"/>
    <w:rsid w:val="009F3E87"/>
    <w:rsid w:val="009F4B78"/>
    <w:rsid w:val="00A00F11"/>
    <w:rsid w:val="00A052E8"/>
    <w:rsid w:val="00A131C9"/>
    <w:rsid w:val="00A1531E"/>
    <w:rsid w:val="00A15B7E"/>
    <w:rsid w:val="00A15DBC"/>
    <w:rsid w:val="00A17A26"/>
    <w:rsid w:val="00A27063"/>
    <w:rsid w:val="00A328C3"/>
    <w:rsid w:val="00A353AE"/>
    <w:rsid w:val="00A37250"/>
    <w:rsid w:val="00A43041"/>
    <w:rsid w:val="00A4386E"/>
    <w:rsid w:val="00A52947"/>
    <w:rsid w:val="00A56BC6"/>
    <w:rsid w:val="00A57868"/>
    <w:rsid w:val="00A602AE"/>
    <w:rsid w:val="00A627B3"/>
    <w:rsid w:val="00A816BB"/>
    <w:rsid w:val="00A93CDD"/>
    <w:rsid w:val="00A95CD4"/>
    <w:rsid w:val="00A95DCE"/>
    <w:rsid w:val="00A96B3E"/>
    <w:rsid w:val="00AA27B2"/>
    <w:rsid w:val="00AA425A"/>
    <w:rsid w:val="00AA5773"/>
    <w:rsid w:val="00AB1DB4"/>
    <w:rsid w:val="00AC647F"/>
    <w:rsid w:val="00AC7DB1"/>
    <w:rsid w:val="00AD2987"/>
    <w:rsid w:val="00AD65BC"/>
    <w:rsid w:val="00AE1147"/>
    <w:rsid w:val="00AF78DA"/>
    <w:rsid w:val="00AF7D62"/>
    <w:rsid w:val="00B0185B"/>
    <w:rsid w:val="00B038EC"/>
    <w:rsid w:val="00B12834"/>
    <w:rsid w:val="00B445FD"/>
    <w:rsid w:val="00B47176"/>
    <w:rsid w:val="00B5592D"/>
    <w:rsid w:val="00B6615E"/>
    <w:rsid w:val="00B6708E"/>
    <w:rsid w:val="00B677AB"/>
    <w:rsid w:val="00B67A35"/>
    <w:rsid w:val="00B77DA2"/>
    <w:rsid w:val="00B85629"/>
    <w:rsid w:val="00B96252"/>
    <w:rsid w:val="00BB4F7E"/>
    <w:rsid w:val="00BC18E7"/>
    <w:rsid w:val="00BC418E"/>
    <w:rsid w:val="00BC596A"/>
    <w:rsid w:val="00BF28D9"/>
    <w:rsid w:val="00BF39A3"/>
    <w:rsid w:val="00C047B9"/>
    <w:rsid w:val="00C068D2"/>
    <w:rsid w:val="00C16F5C"/>
    <w:rsid w:val="00C2341C"/>
    <w:rsid w:val="00C23867"/>
    <w:rsid w:val="00C23D4A"/>
    <w:rsid w:val="00C254F9"/>
    <w:rsid w:val="00C256DF"/>
    <w:rsid w:val="00C3665E"/>
    <w:rsid w:val="00C44C08"/>
    <w:rsid w:val="00C60551"/>
    <w:rsid w:val="00C61387"/>
    <w:rsid w:val="00C62660"/>
    <w:rsid w:val="00C64E3B"/>
    <w:rsid w:val="00C764E2"/>
    <w:rsid w:val="00C77DB9"/>
    <w:rsid w:val="00C90607"/>
    <w:rsid w:val="00C92F89"/>
    <w:rsid w:val="00C931C2"/>
    <w:rsid w:val="00C939DA"/>
    <w:rsid w:val="00C95FCA"/>
    <w:rsid w:val="00CB05BA"/>
    <w:rsid w:val="00CB7837"/>
    <w:rsid w:val="00CC2B52"/>
    <w:rsid w:val="00CD084A"/>
    <w:rsid w:val="00CE56BF"/>
    <w:rsid w:val="00CE6151"/>
    <w:rsid w:val="00CF2CEE"/>
    <w:rsid w:val="00CF4BD3"/>
    <w:rsid w:val="00D03BA9"/>
    <w:rsid w:val="00D12D1D"/>
    <w:rsid w:val="00D155E0"/>
    <w:rsid w:val="00D16830"/>
    <w:rsid w:val="00D16E33"/>
    <w:rsid w:val="00D24136"/>
    <w:rsid w:val="00D24D9D"/>
    <w:rsid w:val="00D35612"/>
    <w:rsid w:val="00D45A4E"/>
    <w:rsid w:val="00D5290A"/>
    <w:rsid w:val="00D54AF3"/>
    <w:rsid w:val="00D56BBF"/>
    <w:rsid w:val="00D60BD0"/>
    <w:rsid w:val="00D63B7D"/>
    <w:rsid w:val="00D66169"/>
    <w:rsid w:val="00D754AC"/>
    <w:rsid w:val="00DA73DC"/>
    <w:rsid w:val="00DA7D68"/>
    <w:rsid w:val="00DC26A1"/>
    <w:rsid w:val="00DD23F0"/>
    <w:rsid w:val="00DD3405"/>
    <w:rsid w:val="00DD472C"/>
    <w:rsid w:val="00DD6170"/>
    <w:rsid w:val="00DE0117"/>
    <w:rsid w:val="00DE04C2"/>
    <w:rsid w:val="00E222A1"/>
    <w:rsid w:val="00E302B3"/>
    <w:rsid w:val="00E30ACC"/>
    <w:rsid w:val="00E31988"/>
    <w:rsid w:val="00E31A97"/>
    <w:rsid w:val="00E36754"/>
    <w:rsid w:val="00E52DB3"/>
    <w:rsid w:val="00E5326F"/>
    <w:rsid w:val="00E54B17"/>
    <w:rsid w:val="00E60CB8"/>
    <w:rsid w:val="00E715F3"/>
    <w:rsid w:val="00E73877"/>
    <w:rsid w:val="00E7418F"/>
    <w:rsid w:val="00E74CFC"/>
    <w:rsid w:val="00E81C49"/>
    <w:rsid w:val="00E978BC"/>
    <w:rsid w:val="00EA79CD"/>
    <w:rsid w:val="00EC12AD"/>
    <w:rsid w:val="00ED5EA4"/>
    <w:rsid w:val="00EE4F07"/>
    <w:rsid w:val="00EF3E35"/>
    <w:rsid w:val="00F00250"/>
    <w:rsid w:val="00F013BB"/>
    <w:rsid w:val="00F21783"/>
    <w:rsid w:val="00F2372E"/>
    <w:rsid w:val="00F250F1"/>
    <w:rsid w:val="00F32E71"/>
    <w:rsid w:val="00F37E8F"/>
    <w:rsid w:val="00F40860"/>
    <w:rsid w:val="00F47100"/>
    <w:rsid w:val="00F51B44"/>
    <w:rsid w:val="00F53530"/>
    <w:rsid w:val="00F55262"/>
    <w:rsid w:val="00F57FCB"/>
    <w:rsid w:val="00F65973"/>
    <w:rsid w:val="00F81168"/>
    <w:rsid w:val="00F82414"/>
    <w:rsid w:val="00F90A7E"/>
    <w:rsid w:val="00F93384"/>
    <w:rsid w:val="00F93385"/>
    <w:rsid w:val="00FA3C2E"/>
    <w:rsid w:val="00FA7571"/>
    <w:rsid w:val="00FC4035"/>
    <w:rsid w:val="00FC660D"/>
    <w:rsid w:val="00FD6972"/>
    <w:rsid w:val="00FE08A8"/>
    <w:rsid w:val="00FF067C"/>
    <w:rsid w:val="00FF3612"/>
    <w:rsid w:val="00FF69CA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4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616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0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A3A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C6169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1C616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C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67A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67A35"/>
    <w:rPr>
      <w:rFonts w:ascii="Times New Roman" w:eastAsia="Calibri" w:hAnsi="Times New Roman" w:cs="Times New Roman"/>
      <w:sz w:val="28"/>
      <w:szCs w:val="28"/>
    </w:rPr>
  </w:style>
  <w:style w:type="character" w:customStyle="1" w:styleId="w">
    <w:name w:val="w"/>
    <w:basedOn w:val="a0"/>
    <w:rsid w:val="00B67A35"/>
  </w:style>
  <w:style w:type="character" w:styleId="af0">
    <w:name w:val="Emphasis"/>
    <w:basedOn w:val="a0"/>
    <w:uiPriority w:val="20"/>
    <w:qFormat/>
    <w:rsid w:val="00B67A35"/>
    <w:rPr>
      <w:i/>
      <w:iCs/>
    </w:rPr>
  </w:style>
  <w:style w:type="character" w:styleId="af1">
    <w:name w:val="Strong"/>
    <w:basedOn w:val="a0"/>
    <w:uiPriority w:val="22"/>
    <w:qFormat/>
    <w:rsid w:val="00B67A35"/>
    <w:rPr>
      <w:b/>
      <w:bCs/>
    </w:rPr>
  </w:style>
  <w:style w:type="character" w:customStyle="1" w:styleId="link">
    <w:name w:val="link"/>
    <w:basedOn w:val="a0"/>
    <w:rsid w:val="00B67A35"/>
  </w:style>
  <w:style w:type="paragraph" w:customStyle="1" w:styleId="Default">
    <w:name w:val="Default"/>
    <w:rsid w:val="00B67A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basedOn w:val="a"/>
    <w:rsid w:val="00B67A35"/>
    <w:pPr>
      <w:suppressAutoHyphens/>
      <w:spacing w:before="100" w:after="100" w:line="100" w:lineRule="atLeast"/>
      <w:jc w:val="left"/>
    </w:pPr>
    <w:rPr>
      <w:rFonts w:eastAsia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uiPriority w:val="99"/>
    <w:rsid w:val="00B67A35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67A35"/>
    <w:rPr>
      <w:rFonts w:ascii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67A35"/>
    <w:pPr>
      <w:widowControl w:val="0"/>
      <w:shd w:val="clear" w:color="auto" w:fill="FFFFFF"/>
      <w:spacing w:before="660" w:after="300" w:line="320" w:lineRule="exact"/>
      <w:jc w:val="center"/>
    </w:pPr>
    <w:rPr>
      <w:rFonts w:eastAsiaTheme="minorHAnsi"/>
      <w:b/>
      <w:bCs/>
      <w:spacing w:val="9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B67A35"/>
    <w:rPr>
      <w:rFonts w:ascii="Times New Roman" w:hAnsi="Times New Roman" w:cs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67A35"/>
    <w:pPr>
      <w:widowControl w:val="0"/>
      <w:shd w:val="clear" w:color="auto" w:fill="FFFFFF"/>
      <w:spacing w:after="660" w:line="317" w:lineRule="exact"/>
      <w:jc w:val="left"/>
    </w:pPr>
    <w:rPr>
      <w:rFonts w:eastAsiaTheme="minorHAnsi"/>
      <w:i/>
      <w:iCs/>
      <w:spacing w:val="8"/>
      <w:w w:val="50"/>
      <w:sz w:val="26"/>
      <w:szCs w:val="26"/>
    </w:rPr>
  </w:style>
  <w:style w:type="paragraph" w:styleId="af2">
    <w:name w:val="Normal (Web)"/>
    <w:basedOn w:val="a"/>
    <w:uiPriority w:val="99"/>
    <w:unhideWhenUsed/>
    <w:rsid w:val="000B25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D9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4C0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616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0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A3A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C6169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1C6169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C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B67A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67A35"/>
    <w:rPr>
      <w:rFonts w:ascii="Times New Roman" w:eastAsia="Calibri" w:hAnsi="Times New Roman" w:cs="Times New Roman"/>
      <w:sz w:val="28"/>
      <w:szCs w:val="28"/>
    </w:rPr>
  </w:style>
  <w:style w:type="character" w:customStyle="1" w:styleId="w">
    <w:name w:val="w"/>
    <w:basedOn w:val="a0"/>
    <w:rsid w:val="00B67A35"/>
  </w:style>
  <w:style w:type="character" w:styleId="af0">
    <w:name w:val="Emphasis"/>
    <w:basedOn w:val="a0"/>
    <w:uiPriority w:val="20"/>
    <w:qFormat/>
    <w:rsid w:val="00B67A35"/>
    <w:rPr>
      <w:i/>
      <w:iCs/>
    </w:rPr>
  </w:style>
  <w:style w:type="character" w:styleId="af1">
    <w:name w:val="Strong"/>
    <w:basedOn w:val="a0"/>
    <w:uiPriority w:val="22"/>
    <w:qFormat/>
    <w:rsid w:val="00B67A35"/>
    <w:rPr>
      <w:b/>
      <w:bCs/>
    </w:rPr>
  </w:style>
  <w:style w:type="character" w:customStyle="1" w:styleId="link">
    <w:name w:val="link"/>
    <w:basedOn w:val="a0"/>
    <w:rsid w:val="00B67A35"/>
  </w:style>
  <w:style w:type="paragraph" w:customStyle="1" w:styleId="Default">
    <w:name w:val="Default"/>
    <w:rsid w:val="00B67A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 (веб)1"/>
    <w:basedOn w:val="a"/>
    <w:rsid w:val="00B67A35"/>
    <w:pPr>
      <w:suppressAutoHyphens/>
      <w:spacing w:before="100" w:after="100" w:line="100" w:lineRule="atLeast"/>
      <w:jc w:val="left"/>
    </w:pPr>
    <w:rPr>
      <w:rFonts w:eastAsia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uiPriority w:val="99"/>
    <w:rsid w:val="00B67A35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67A35"/>
    <w:rPr>
      <w:rFonts w:ascii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67A35"/>
    <w:pPr>
      <w:widowControl w:val="0"/>
      <w:shd w:val="clear" w:color="auto" w:fill="FFFFFF"/>
      <w:spacing w:before="660" w:after="300" w:line="320" w:lineRule="exact"/>
      <w:jc w:val="center"/>
    </w:pPr>
    <w:rPr>
      <w:rFonts w:eastAsiaTheme="minorHAnsi"/>
      <w:b/>
      <w:bCs/>
      <w:spacing w:val="9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B67A35"/>
    <w:rPr>
      <w:rFonts w:ascii="Times New Roman" w:hAnsi="Times New Roman" w:cs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67A35"/>
    <w:pPr>
      <w:widowControl w:val="0"/>
      <w:shd w:val="clear" w:color="auto" w:fill="FFFFFF"/>
      <w:spacing w:after="660" w:line="317" w:lineRule="exact"/>
      <w:jc w:val="left"/>
    </w:pPr>
    <w:rPr>
      <w:rFonts w:eastAsiaTheme="minorHAnsi"/>
      <w:i/>
      <w:iCs/>
      <w:spacing w:val="8"/>
      <w:w w:val="50"/>
      <w:sz w:val="26"/>
      <w:szCs w:val="26"/>
    </w:rPr>
  </w:style>
  <w:style w:type="paragraph" w:styleId="af2">
    <w:name w:val="Normal (Web)"/>
    <w:basedOn w:val="a"/>
    <w:uiPriority w:val="99"/>
    <w:unhideWhenUsed/>
    <w:rsid w:val="000B25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D9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4C0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.9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837D-5856-4EB4-94E8-F88CCCC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Копенкина Н В</cp:lastModifiedBy>
  <cp:revision>43</cp:revision>
  <cp:lastPrinted>2025-01-14T11:53:00Z</cp:lastPrinted>
  <dcterms:created xsi:type="dcterms:W3CDTF">2024-11-11T11:15:00Z</dcterms:created>
  <dcterms:modified xsi:type="dcterms:W3CDTF">2025-01-15T05:04:00Z</dcterms:modified>
</cp:coreProperties>
</file>